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27" w:rsidRPr="007E721D" w:rsidRDefault="00125F27" w:rsidP="00125F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0F4C">
        <w:rPr>
          <w:rFonts w:ascii="Times New Roman" w:hAnsi="Times New Roman" w:cs="Times New Roman"/>
          <w:sz w:val="28"/>
          <w:szCs w:val="24"/>
        </w:rPr>
        <w:t xml:space="preserve">Филиал МКДОУ </w:t>
      </w:r>
      <w:proofErr w:type="spellStart"/>
      <w:r w:rsidRPr="00CF0F4C">
        <w:rPr>
          <w:rFonts w:ascii="Times New Roman" w:hAnsi="Times New Roman" w:cs="Times New Roman"/>
          <w:sz w:val="28"/>
          <w:szCs w:val="24"/>
        </w:rPr>
        <w:t>Баранниковский</w:t>
      </w:r>
      <w:proofErr w:type="spellEnd"/>
      <w:r w:rsidRPr="00CF0F4C">
        <w:rPr>
          <w:rFonts w:ascii="Times New Roman" w:hAnsi="Times New Roman" w:cs="Times New Roman"/>
          <w:sz w:val="28"/>
          <w:szCs w:val="24"/>
        </w:rPr>
        <w:t xml:space="preserve"> детский сад-</w:t>
      </w:r>
      <w:proofErr w:type="spellStart"/>
      <w:r w:rsidRPr="00CF0F4C">
        <w:rPr>
          <w:rFonts w:ascii="Times New Roman" w:hAnsi="Times New Roman" w:cs="Times New Roman"/>
          <w:sz w:val="28"/>
          <w:szCs w:val="24"/>
        </w:rPr>
        <w:t>Фадюшинский</w:t>
      </w:r>
      <w:proofErr w:type="spellEnd"/>
      <w:r w:rsidRPr="00CF0F4C">
        <w:rPr>
          <w:rFonts w:ascii="Times New Roman" w:hAnsi="Times New Roman" w:cs="Times New Roman"/>
          <w:sz w:val="28"/>
          <w:szCs w:val="24"/>
        </w:rPr>
        <w:t xml:space="preserve"> детский сад</w:t>
      </w:r>
    </w:p>
    <w:p w:rsidR="00125F27" w:rsidRDefault="00125F27" w:rsidP="00125F27">
      <w:pPr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rPr>
          <w:rFonts w:ascii="Times New Roman" w:hAnsi="Times New Roman" w:cs="Times New Roman"/>
          <w:b/>
          <w:sz w:val="28"/>
          <w:szCs w:val="28"/>
        </w:rPr>
      </w:pPr>
    </w:p>
    <w:p w:rsidR="00125F27" w:rsidRPr="00CF0F4C" w:rsidRDefault="00125F27" w:rsidP="00125F27">
      <w:pPr>
        <w:rPr>
          <w:rFonts w:ascii="Times New Roman" w:hAnsi="Times New Roman" w:cs="Times New Roman"/>
          <w:b/>
          <w:sz w:val="32"/>
          <w:szCs w:val="28"/>
        </w:rPr>
      </w:pPr>
    </w:p>
    <w:p w:rsidR="00125F27" w:rsidRPr="00CF0F4C" w:rsidRDefault="00125F27" w:rsidP="00125F2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0F4C">
        <w:rPr>
          <w:rFonts w:ascii="Times New Roman" w:hAnsi="Times New Roman" w:cs="Times New Roman"/>
          <w:b/>
          <w:sz w:val="32"/>
          <w:szCs w:val="28"/>
        </w:rPr>
        <w:t>План работы  по самообразованию на 2019- 2020 учебный год</w:t>
      </w:r>
    </w:p>
    <w:p w:rsidR="00125F27" w:rsidRPr="00CF0F4C" w:rsidRDefault="00125F27" w:rsidP="00125F2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0F4C">
        <w:rPr>
          <w:rFonts w:ascii="Times New Roman" w:hAnsi="Times New Roman" w:cs="Times New Roman"/>
          <w:b/>
          <w:sz w:val="32"/>
          <w:szCs w:val="28"/>
        </w:rPr>
        <w:t>«Создание мультимедийных презентаций для детей младшего дошкольного возраста»</w:t>
      </w:r>
    </w:p>
    <w:p w:rsidR="00125F27" w:rsidRDefault="00125F27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25F27" w:rsidRDefault="00125F27" w:rsidP="00125F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Несговорова Ольга Александровна</w:t>
      </w:r>
    </w:p>
    <w:p w:rsidR="00125F27" w:rsidRDefault="00125F27">
      <w:pPr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>
      <w:pPr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27" w:rsidRDefault="00125F27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9C" w:rsidRDefault="00CA59BA" w:rsidP="00125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CA59BA" w:rsidRDefault="00CA59BA" w:rsidP="00CA59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9BA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 - коммуника</w:t>
      </w:r>
      <w:r w:rsidR="0079755B">
        <w:rPr>
          <w:rFonts w:ascii="Times New Roman" w:hAnsi="Times New Roman" w:cs="Times New Roman"/>
          <w:bCs/>
          <w:sz w:val="28"/>
          <w:szCs w:val="28"/>
        </w:rPr>
        <w:t>ционны</w:t>
      </w:r>
      <w:r w:rsidRPr="00CA59BA">
        <w:rPr>
          <w:rFonts w:ascii="Times New Roman" w:hAnsi="Times New Roman" w:cs="Times New Roman"/>
          <w:bCs/>
          <w:sz w:val="28"/>
          <w:szCs w:val="28"/>
        </w:rPr>
        <w:t xml:space="preserve">х технологий в дошкольном образовательном учреждении – это одна из самых новых и актуальных проблем в отечественной дошкольной педагогике. </w:t>
      </w:r>
    </w:p>
    <w:p w:rsidR="00CA59BA" w:rsidRDefault="00CA59BA" w:rsidP="00CA59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9BA">
        <w:rPr>
          <w:rFonts w:ascii="Times New Roman" w:hAnsi="Times New Roman" w:cs="Times New Roman"/>
          <w:bCs/>
          <w:sz w:val="28"/>
          <w:szCs w:val="28"/>
        </w:rPr>
        <w:t>Использовани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A59BA">
        <w:rPr>
          <w:rFonts w:ascii="Times New Roman" w:hAnsi="Times New Roman" w:cs="Times New Roman"/>
          <w:bCs/>
          <w:sz w:val="28"/>
          <w:szCs w:val="28"/>
        </w:rPr>
        <w:t xml:space="preserve"> компьютера как средства воспитания и развития творческих способностей ребенка, формировани</w:t>
      </w:r>
      <w:r w:rsidR="0079755B">
        <w:rPr>
          <w:rFonts w:ascii="Times New Roman" w:hAnsi="Times New Roman" w:cs="Times New Roman"/>
          <w:bCs/>
          <w:sz w:val="28"/>
          <w:szCs w:val="28"/>
        </w:rPr>
        <w:t>е</w:t>
      </w:r>
      <w:r w:rsidRPr="00CA59BA">
        <w:rPr>
          <w:rFonts w:ascii="Times New Roman" w:hAnsi="Times New Roman" w:cs="Times New Roman"/>
          <w:bCs/>
          <w:sz w:val="28"/>
          <w:szCs w:val="28"/>
        </w:rPr>
        <w:t xml:space="preserve"> его личности, обогащени</w:t>
      </w:r>
      <w:r w:rsidR="0079755B">
        <w:rPr>
          <w:rFonts w:ascii="Times New Roman" w:hAnsi="Times New Roman" w:cs="Times New Roman"/>
          <w:bCs/>
          <w:sz w:val="28"/>
          <w:szCs w:val="28"/>
        </w:rPr>
        <w:t>е</w:t>
      </w:r>
      <w:r w:rsidRPr="00CA59BA">
        <w:rPr>
          <w:rFonts w:ascii="Times New Roman" w:hAnsi="Times New Roman" w:cs="Times New Roman"/>
          <w:bCs/>
          <w:sz w:val="28"/>
          <w:szCs w:val="28"/>
        </w:rPr>
        <w:t xml:space="preserve"> интеллектуальной сферы дошкольника позволя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A59BA">
        <w:rPr>
          <w:rFonts w:ascii="Times New Roman" w:hAnsi="Times New Roman" w:cs="Times New Roman"/>
          <w:bCs/>
          <w:sz w:val="28"/>
          <w:szCs w:val="28"/>
        </w:rPr>
        <w:t>т расширить возможности педагога, созда</w:t>
      </w:r>
      <w:r w:rsidR="0079755B">
        <w:rPr>
          <w:rFonts w:ascii="Times New Roman" w:hAnsi="Times New Roman" w:cs="Times New Roman"/>
          <w:bCs/>
          <w:sz w:val="28"/>
          <w:szCs w:val="28"/>
        </w:rPr>
        <w:t>ть</w:t>
      </w:r>
      <w:r w:rsidRPr="00CA59BA">
        <w:rPr>
          <w:rFonts w:ascii="Times New Roman" w:hAnsi="Times New Roman" w:cs="Times New Roman"/>
          <w:bCs/>
          <w:sz w:val="28"/>
          <w:szCs w:val="28"/>
        </w:rPr>
        <w:t xml:space="preserve"> базу для приобщения детей к компьютерным обучающим программам. Актуальность проблемы возрастает </w:t>
      </w:r>
      <w:r w:rsidR="0079755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A59BA">
        <w:rPr>
          <w:rFonts w:ascii="Times New Roman" w:hAnsi="Times New Roman" w:cs="Times New Roman"/>
          <w:bCs/>
          <w:sz w:val="28"/>
          <w:szCs w:val="28"/>
        </w:rPr>
        <w:t xml:space="preserve">связи с тем, что современные технологии передачи информации открывают перед нами совершенно новые возможности в области образования. </w:t>
      </w:r>
    </w:p>
    <w:p w:rsidR="0079755B" w:rsidRDefault="0079755B" w:rsidP="0079755B">
      <w:pPr>
        <w:spacing w:after="0" w:line="360" w:lineRule="auto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секрет, что в</w:t>
      </w:r>
      <w:r w:rsidR="00CA59BA" w:rsidRPr="00CA59BA">
        <w:rPr>
          <w:rFonts w:ascii="Times New Roman" w:hAnsi="Times New Roman" w:cs="Times New Roman"/>
          <w:bCs/>
          <w:sz w:val="28"/>
          <w:szCs w:val="28"/>
        </w:rPr>
        <w:t xml:space="preserve">хождение детей в мир знаний начинается в дошкольном возрасте. Они сравнивают предметы по величине, устанавливают количественные отношения, знакомятся с геометрическими фигурами, учатся рисовать, получают первые знания об окружающем мире. Внедрение </w:t>
      </w:r>
      <w:r w:rsidR="00CA59BA">
        <w:rPr>
          <w:rFonts w:ascii="Times New Roman" w:hAnsi="Times New Roman" w:cs="Times New Roman"/>
          <w:bCs/>
          <w:sz w:val="28"/>
          <w:szCs w:val="28"/>
        </w:rPr>
        <w:t>мультимедийного оборудования в педагогический процесс повышает интерес малышей к обучению и способствует 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CA59BA">
        <w:rPr>
          <w:rFonts w:ascii="Times New Roman" w:hAnsi="Times New Roman" w:cs="Times New Roman"/>
          <w:bCs/>
          <w:sz w:val="28"/>
          <w:szCs w:val="28"/>
        </w:rPr>
        <w:t xml:space="preserve">иболее лучшему усвоению знаний. </w:t>
      </w:r>
    </w:p>
    <w:p w:rsidR="00CA59BA" w:rsidRDefault="00CA59BA" w:rsidP="0079755B">
      <w:pPr>
        <w:spacing w:after="0" w:line="36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9755B">
        <w:rPr>
          <w:rFonts w:ascii="Times New Roman" w:hAnsi="Times New Roman" w:cs="Times New Roman"/>
          <w:bCs/>
          <w:sz w:val="28"/>
          <w:szCs w:val="28"/>
        </w:rPr>
        <w:t xml:space="preserve">Детальное изучение данной темы нашло свое отражение в объемном модуле по самообразованию </w:t>
      </w:r>
      <w:r w:rsidRPr="0079755B">
        <w:rPr>
          <w:rFonts w:ascii="Times New Roman" w:hAnsi="Times New Roman" w:cs="Times New Roman"/>
          <w:sz w:val="28"/>
          <w:szCs w:val="28"/>
        </w:rPr>
        <w:t xml:space="preserve">«Создание мультимедийных пособий для детей младшего дошкольного возраста». </w:t>
      </w:r>
    </w:p>
    <w:p w:rsidR="0079755B" w:rsidRPr="00E507B3" w:rsidRDefault="0079755B" w:rsidP="0079755B">
      <w:pPr>
        <w:spacing w:after="0" w:line="36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79755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B3">
        <w:rPr>
          <w:rFonts w:ascii="Times New Roman" w:hAnsi="Times New Roman" w:cs="Times New Roman"/>
          <w:sz w:val="28"/>
          <w:szCs w:val="28"/>
        </w:rPr>
        <w:t>создание условий для активизации познавательного интереса у детей младшего дошкольного возраста посредством использования мультимедийных пособий.</w:t>
      </w:r>
    </w:p>
    <w:p w:rsidR="0079755B" w:rsidRPr="0079755B" w:rsidRDefault="0079755B" w:rsidP="0079755B">
      <w:pPr>
        <w:spacing w:after="0" w:line="360" w:lineRule="auto"/>
        <w:ind w:left="57" w:firstLine="6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55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9755B" w:rsidRPr="00E507B3" w:rsidRDefault="0079755B" w:rsidP="0079755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B3">
        <w:rPr>
          <w:rFonts w:ascii="Times New Roman" w:hAnsi="Times New Roman" w:cs="Times New Roman"/>
          <w:sz w:val="28"/>
          <w:szCs w:val="28"/>
        </w:rPr>
        <w:t>- изучить методическую литературу по формированию познавательных способностей детей младшего дошкольного возраста;</w:t>
      </w:r>
    </w:p>
    <w:p w:rsidR="00021BF0" w:rsidRDefault="0079755B" w:rsidP="0079755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B3">
        <w:rPr>
          <w:rFonts w:ascii="Times New Roman" w:hAnsi="Times New Roman" w:cs="Times New Roman"/>
          <w:sz w:val="28"/>
          <w:szCs w:val="28"/>
        </w:rPr>
        <w:t>- проанализировать опыт коллег по внедрению мультимедийных пособий в практику работы с детьми младшего дошкольного возраста;</w:t>
      </w:r>
    </w:p>
    <w:p w:rsidR="0079755B" w:rsidRPr="00021BF0" w:rsidRDefault="0079755B" w:rsidP="00021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55B" w:rsidRPr="00E507B3" w:rsidRDefault="0079755B" w:rsidP="0079755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B3">
        <w:rPr>
          <w:rFonts w:ascii="Times New Roman" w:hAnsi="Times New Roman" w:cs="Times New Roman"/>
          <w:sz w:val="28"/>
          <w:szCs w:val="28"/>
        </w:rPr>
        <w:lastRenderedPageBreak/>
        <w:t>- оценить целесообразность и успешность применения возможностей использования мультимедийных пособий с детьми младшего дошкольного возраста;</w:t>
      </w:r>
    </w:p>
    <w:p w:rsidR="0079755B" w:rsidRPr="00E507B3" w:rsidRDefault="0079755B" w:rsidP="0079755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B3">
        <w:rPr>
          <w:rFonts w:ascii="Times New Roman" w:hAnsi="Times New Roman" w:cs="Times New Roman"/>
          <w:sz w:val="28"/>
          <w:szCs w:val="28"/>
        </w:rPr>
        <w:t>- способствовать педагогическому просвещению родителей по вопросам познавательного развития детей;</w:t>
      </w:r>
    </w:p>
    <w:p w:rsidR="0079755B" w:rsidRPr="0079755B" w:rsidRDefault="0079755B" w:rsidP="0079755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B3">
        <w:rPr>
          <w:rFonts w:ascii="Times New Roman" w:hAnsi="Times New Roman" w:cs="Times New Roman"/>
          <w:sz w:val="28"/>
          <w:szCs w:val="28"/>
        </w:rPr>
        <w:t>- поделиться опытом с коллегами по вопросу применения мультимедийных пособий в практике работы с детьми младшего дошкольного возраста.</w:t>
      </w:r>
    </w:p>
    <w:tbl>
      <w:tblPr>
        <w:tblpPr w:leftFromText="180" w:rightFromText="180" w:vertAnchor="text" w:horzAnchor="margin" w:tblpXSpec="center" w:tblpY="3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4246"/>
        <w:gridCol w:w="3078"/>
      </w:tblGrid>
      <w:tr w:rsidR="003E32AD" w:rsidRPr="00414E02" w:rsidTr="003E32AD">
        <w:trPr>
          <w:trHeight w:val="264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0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E32AD" w:rsidRPr="00414E02" w:rsidTr="003E32AD">
        <w:trPr>
          <w:trHeight w:val="1123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мультимедийных пособий для детей младшего дошкольного возраста». 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02EA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заданной тематике, сбор материалов для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работы по самообразованию с детьми: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пособий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младшего дошкольного возраста.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Организация НОД с применением мультимедийных пособий.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52A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уровня развития познавательного интереса у детей (Г. В. </w:t>
            </w:r>
            <w:proofErr w:type="spellStart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Репкиной</w:t>
            </w:r>
            <w:proofErr w:type="spellEnd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, Е. В. Зайки)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E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родителями:</w:t>
            </w:r>
          </w:p>
          <w:p w:rsidR="003E32AD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Анкета «Компьютер в Вашем доме»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игры в детском возрасте: польза или вред?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32AD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«Физкультминутки для здоровых глаз»</w:t>
            </w:r>
          </w:p>
          <w:p w:rsidR="003E32AD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педагогическим коллективом: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BA52A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по использованию ЭОР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дошкольника».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«Спешим помочь друзьям» 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использованием электронных образовательных ресурсов) 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Отчет о проделанной работе по теме самообразования.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А.В.Туликов</w:t>
            </w:r>
            <w:proofErr w:type="spellEnd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 - коммуникативные технологии в дошкольном образовании», 2013г.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2. Славина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"Познавательные интерактивные занятия в видеосюжетах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. Издательство: Учитель г. Волгоград Год издания: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. Комарова И. И., Комарова Т. С., </w:t>
            </w:r>
            <w:proofErr w:type="spellStart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Туликова</w:t>
            </w:r>
            <w:proofErr w:type="spellEnd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дошкольном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Карунова</w:t>
            </w:r>
            <w:proofErr w:type="spellEnd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Л. А. Использование элементов современных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технологий в деятельности ДОУ. Самара, 2015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. Талызина Н. Ф. Формирование познавательной деятельности дошкольников. -М., 2010.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. Филиппова В.А., Руденко И.В., Макарова О.Б. Интерактивные технологии в работе с дошкольниками: учебно-методич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 пособие: Изд-во ТГУ, 2013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2AD" w:rsidRPr="00414E02" w:rsidRDefault="003E32AD" w:rsidP="003E32A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. Чулкова А. В. Разработка инновационных образовательных проектов: уч.- метод. пособие. - Волгоград: Перемена, 2012.</w:t>
            </w:r>
          </w:p>
        </w:tc>
      </w:tr>
    </w:tbl>
    <w:p w:rsidR="00CA59BA" w:rsidRPr="00CA59BA" w:rsidRDefault="00CA59BA" w:rsidP="00CA59BA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5189C" w:rsidRPr="00414E02" w:rsidRDefault="0095189C" w:rsidP="00CF1A56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95189C" w:rsidRPr="00CF1A56" w:rsidRDefault="0095189C" w:rsidP="00CF1A56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sectPr w:rsidR="0095189C" w:rsidRPr="00CF1A56" w:rsidSect="00402EA1">
      <w:footerReference w:type="default" r:id="rId9"/>
      <w:pgSz w:w="11906" w:h="16838"/>
      <w:pgMar w:top="1134" w:right="850" w:bottom="1134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4D" w:rsidRDefault="00752D4D" w:rsidP="00021BF0">
      <w:pPr>
        <w:spacing w:after="0" w:line="240" w:lineRule="auto"/>
      </w:pPr>
      <w:r>
        <w:separator/>
      </w:r>
    </w:p>
  </w:endnote>
  <w:endnote w:type="continuationSeparator" w:id="0">
    <w:p w:rsidR="00752D4D" w:rsidRDefault="00752D4D" w:rsidP="0002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4595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1BF0" w:rsidRPr="00021BF0" w:rsidRDefault="00021BF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1B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1B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1B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2EA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21B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1BF0" w:rsidRDefault="00021B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4D" w:rsidRDefault="00752D4D" w:rsidP="00021BF0">
      <w:pPr>
        <w:spacing w:after="0" w:line="240" w:lineRule="auto"/>
      </w:pPr>
      <w:r>
        <w:separator/>
      </w:r>
    </w:p>
  </w:footnote>
  <w:footnote w:type="continuationSeparator" w:id="0">
    <w:p w:rsidR="00752D4D" w:rsidRDefault="00752D4D" w:rsidP="00021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460"/>
    <w:multiLevelType w:val="hybridMultilevel"/>
    <w:tmpl w:val="710C7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B58"/>
    <w:multiLevelType w:val="multilevel"/>
    <w:tmpl w:val="4CD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1440C"/>
    <w:multiLevelType w:val="multilevel"/>
    <w:tmpl w:val="6BE8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A3301"/>
    <w:multiLevelType w:val="multilevel"/>
    <w:tmpl w:val="DADE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85F80"/>
    <w:multiLevelType w:val="multilevel"/>
    <w:tmpl w:val="D73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94099"/>
    <w:multiLevelType w:val="multilevel"/>
    <w:tmpl w:val="C70E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40C7A"/>
    <w:multiLevelType w:val="multilevel"/>
    <w:tmpl w:val="9C9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94971"/>
    <w:multiLevelType w:val="multilevel"/>
    <w:tmpl w:val="72F8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F08C6"/>
    <w:multiLevelType w:val="multilevel"/>
    <w:tmpl w:val="9B8E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C5997"/>
    <w:multiLevelType w:val="multilevel"/>
    <w:tmpl w:val="798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C253D"/>
    <w:multiLevelType w:val="multilevel"/>
    <w:tmpl w:val="A162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F139DB"/>
    <w:multiLevelType w:val="multilevel"/>
    <w:tmpl w:val="83FC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89C"/>
    <w:rsid w:val="00021BF0"/>
    <w:rsid w:val="000338C8"/>
    <w:rsid w:val="000710A3"/>
    <w:rsid w:val="000D3659"/>
    <w:rsid w:val="000E70F7"/>
    <w:rsid w:val="00125F27"/>
    <w:rsid w:val="001316DA"/>
    <w:rsid w:val="00161459"/>
    <w:rsid w:val="001D7412"/>
    <w:rsid w:val="0024431D"/>
    <w:rsid w:val="0036605C"/>
    <w:rsid w:val="00371E7F"/>
    <w:rsid w:val="00395E91"/>
    <w:rsid w:val="003C12B3"/>
    <w:rsid w:val="003E32AD"/>
    <w:rsid w:val="00402EA1"/>
    <w:rsid w:val="00414E02"/>
    <w:rsid w:val="00417E8F"/>
    <w:rsid w:val="00425B63"/>
    <w:rsid w:val="004610A2"/>
    <w:rsid w:val="004716B7"/>
    <w:rsid w:val="004E5ED3"/>
    <w:rsid w:val="00527D5E"/>
    <w:rsid w:val="00544427"/>
    <w:rsid w:val="0055621A"/>
    <w:rsid w:val="005D4BFE"/>
    <w:rsid w:val="005E3E96"/>
    <w:rsid w:val="006D64BC"/>
    <w:rsid w:val="006E601E"/>
    <w:rsid w:val="00752D4D"/>
    <w:rsid w:val="00756BAC"/>
    <w:rsid w:val="0079755B"/>
    <w:rsid w:val="007A5B46"/>
    <w:rsid w:val="007B45E0"/>
    <w:rsid w:val="007C1C43"/>
    <w:rsid w:val="007F07F6"/>
    <w:rsid w:val="008313DC"/>
    <w:rsid w:val="008877DE"/>
    <w:rsid w:val="00941ECA"/>
    <w:rsid w:val="00946064"/>
    <w:rsid w:val="0095189C"/>
    <w:rsid w:val="009756A3"/>
    <w:rsid w:val="009D498C"/>
    <w:rsid w:val="009E34BB"/>
    <w:rsid w:val="009F00D9"/>
    <w:rsid w:val="00A54E20"/>
    <w:rsid w:val="00A554E2"/>
    <w:rsid w:val="00A95F2E"/>
    <w:rsid w:val="00AB18E9"/>
    <w:rsid w:val="00AD4FAE"/>
    <w:rsid w:val="00B165C9"/>
    <w:rsid w:val="00B25275"/>
    <w:rsid w:val="00B4679B"/>
    <w:rsid w:val="00B534AC"/>
    <w:rsid w:val="00B76375"/>
    <w:rsid w:val="00BA52A6"/>
    <w:rsid w:val="00BA55A5"/>
    <w:rsid w:val="00BB4C2F"/>
    <w:rsid w:val="00C04412"/>
    <w:rsid w:val="00C1362C"/>
    <w:rsid w:val="00C36A68"/>
    <w:rsid w:val="00C37CF2"/>
    <w:rsid w:val="00C502EA"/>
    <w:rsid w:val="00C82E55"/>
    <w:rsid w:val="00C83275"/>
    <w:rsid w:val="00C913A6"/>
    <w:rsid w:val="00CA59BA"/>
    <w:rsid w:val="00CB42EF"/>
    <w:rsid w:val="00CD4B83"/>
    <w:rsid w:val="00CF0F4C"/>
    <w:rsid w:val="00CF1A56"/>
    <w:rsid w:val="00D45328"/>
    <w:rsid w:val="00D9538E"/>
    <w:rsid w:val="00DA4FE7"/>
    <w:rsid w:val="00DE57DB"/>
    <w:rsid w:val="00E37AA5"/>
    <w:rsid w:val="00E44B47"/>
    <w:rsid w:val="00EC77F2"/>
    <w:rsid w:val="00EE553C"/>
    <w:rsid w:val="00F21534"/>
    <w:rsid w:val="00F35291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498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A4F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BF0"/>
  </w:style>
  <w:style w:type="paragraph" w:styleId="a8">
    <w:name w:val="footer"/>
    <w:basedOn w:val="a"/>
    <w:link w:val="a9"/>
    <w:uiPriority w:val="99"/>
    <w:unhideWhenUsed/>
    <w:rsid w:val="0002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1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383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272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163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839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81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4091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97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67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4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256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04762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07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6C42-D650-4EF2-891C-41B6606B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29</cp:revision>
  <cp:lastPrinted>2018-09-10T09:28:00Z</cp:lastPrinted>
  <dcterms:created xsi:type="dcterms:W3CDTF">2017-09-21T09:27:00Z</dcterms:created>
  <dcterms:modified xsi:type="dcterms:W3CDTF">2020-07-30T14:06:00Z</dcterms:modified>
</cp:coreProperties>
</file>