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CF" w:rsidRDefault="008259CF" w:rsidP="00FB36C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36CC" w:rsidRPr="009027FF" w:rsidRDefault="00FB36CC" w:rsidP="00FB36CC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9027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Информационно-консультативные стенды родительского уголка </w:t>
      </w:r>
    </w:p>
    <w:p w:rsidR="00FB36CC" w:rsidRPr="00501092" w:rsidRDefault="00FB36CC" w:rsidP="00FB36CC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>ГРУППА №2 (разновозрастная с 4 до 7 лет)</w:t>
      </w:r>
    </w:p>
    <w:p w:rsidR="00FB36CC" w:rsidRPr="009027FF" w:rsidRDefault="00FB36CC" w:rsidP="00FB36CC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027FF">
        <w:rPr>
          <w:rFonts w:ascii="Times New Roman" w:hAnsi="Times New Roman" w:cs="Times New Roman"/>
          <w:b/>
          <w:sz w:val="32"/>
          <w:szCs w:val="40"/>
        </w:rPr>
        <w:t>ТЕМЫ РОДИТЕЛЬСКИХ СОБРАНИЙ</w:t>
      </w:r>
    </w:p>
    <w:tbl>
      <w:tblPr>
        <w:tblW w:w="14729" w:type="dxa"/>
        <w:tblInd w:w="4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8350"/>
        <w:gridCol w:w="4176"/>
      </w:tblGrid>
      <w:tr w:rsidR="00FB36CC" w:rsidRPr="00C02D37" w:rsidTr="00FB36CC">
        <w:trPr>
          <w:trHeight w:val="871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9027FF" w:rsidRDefault="00FB36CC" w:rsidP="00A431F3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Месяц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Default="00FB36CC" w:rsidP="00A431F3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Тема, повестка дня</w:t>
            </w:r>
          </w:p>
          <w:p w:rsidR="00FB36CC" w:rsidRPr="009027FF" w:rsidRDefault="00FB36CC" w:rsidP="00A431F3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9027FF" w:rsidRDefault="00FB36CC" w:rsidP="00A431F3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Выступающие</w:t>
            </w:r>
          </w:p>
        </w:tc>
      </w:tr>
      <w:tr w:rsidR="00FB36CC" w:rsidRPr="00C02D37" w:rsidTr="00FB36CC">
        <w:trPr>
          <w:trHeight w:val="147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</w:t>
            </w:r>
          </w:p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D9772B" w:rsidRDefault="00FB36CC" w:rsidP="00A431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772B">
              <w:rPr>
                <w:rStyle w:val="aa"/>
                <w:rFonts w:ascii="Times New Roman" w:hAnsi="Times New Roman" w:cs="Times New Roman"/>
                <w:sz w:val="28"/>
                <w:shd w:val="clear" w:color="auto" w:fill="FFFFFF"/>
              </w:rPr>
              <w:t>«К новым знаниям в новый учебный год!»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FB36CC" w:rsidRPr="00B616EA" w:rsidRDefault="00FB36CC" w:rsidP="00A431F3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6CC" w:rsidRPr="00C02D37" w:rsidTr="00FB36CC">
        <w:trPr>
          <w:trHeight w:val="1083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9C79A3" w:rsidRDefault="00FB36CC" w:rsidP="00A431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«</w:t>
            </w:r>
            <w:r w:rsidRPr="00560D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Особенности и проблемы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речевого развития детей </w:t>
            </w:r>
            <w:r w:rsidRPr="00560D3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дошкольного возраста</w:t>
            </w:r>
            <w:r w:rsidRPr="001D0A7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Воспитатель группы</w:t>
            </w:r>
          </w:p>
        </w:tc>
      </w:tr>
      <w:tr w:rsidR="00FB36CC" w:rsidRPr="00C02D37" w:rsidTr="00FB36CC">
        <w:trPr>
          <w:trHeight w:val="800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B4EA1" w:rsidRDefault="00FB36CC" w:rsidP="00A431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D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«Интернет - друг или враг». Информационная безопасность детей</w:t>
            </w:r>
            <w:r w:rsidRPr="001D0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6CC" w:rsidRPr="00C02D37" w:rsidTr="00FB36CC">
        <w:trPr>
          <w:trHeight w:val="1320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 </w:t>
            </w:r>
          </w:p>
        </w:tc>
        <w:tc>
          <w:tcPr>
            <w:tcW w:w="8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Default="00FB36CC" w:rsidP="00A431F3">
            <w:pPr>
              <w:pStyle w:val="a9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60D32">
              <w:rPr>
                <w:color w:val="000000" w:themeColor="text1"/>
                <w:sz w:val="28"/>
                <w:szCs w:val="28"/>
              </w:rPr>
              <w:t>Итоговое родительское собрание «Семья на пороге школьной жизни»</w:t>
            </w:r>
          </w:p>
          <w:p w:rsidR="00FB36CC" w:rsidRPr="00BB4EA1" w:rsidRDefault="00FB36CC" w:rsidP="00A431F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B36CC" w:rsidRPr="00B616EA" w:rsidRDefault="00FB36CC" w:rsidP="00A431F3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</w:tc>
      </w:tr>
    </w:tbl>
    <w:p w:rsidR="008259CF" w:rsidRDefault="008259CF" w:rsidP="00AC2EC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40976" w:rsidRDefault="00B40976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EC6" w:rsidRDefault="00AC2EC6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17094" w:rsidRDefault="00117094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7094" w:rsidRDefault="00117094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7448"/>
      </w:tblGrid>
      <w:tr w:rsidR="008E554E" w:rsidTr="008E554E">
        <w:tc>
          <w:tcPr>
            <w:tcW w:w="1668" w:type="dxa"/>
          </w:tcPr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804" w:type="dxa"/>
          </w:tcPr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448" w:type="dxa"/>
          </w:tcPr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  <w:p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E554E" w:rsidTr="008259CF">
        <w:trPr>
          <w:trHeight w:val="6002"/>
        </w:trPr>
        <w:tc>
          <w:tcPr>
            <w:tcW w:w="1668" w:type="dxa"/>
          </w:tcPr>
          <w:p w:rsidR="008E554E" w:rsidRP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8E554E" w:rsidRPr="00B33952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AC2EC6" w:rsidRPr="00D9772B">
              <w:rPr>
                <w:rStyle w:val="aa"/>
                <w:rFonts w:ascii="Times New Roman" w:hAnsi="Times New Roman" w:cs="Times New Roman"/>
                <w:sz w:val="28"/>
                <w:shd w:val="clear" w:color="auto" w:fill="FFFFFF"/>
              </w:rPr>
              <w:t>«К новым знаниям в новый учебный год!»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554E" w:rsidRPr="00B33952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DD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2. Папка - </w:t>
            </w:r>
            <w:r w:rsidR="003718DD" w:rsidRPr="00B33952">
              <w:rPr>
                <w:rFonts w:ascii="Times New Roman" w:hAnsi="Times New Roman" w:cs="Times New Roman"/>
                <w:sz w:val="28"/>
                <w:szCs w:val="28"/>
              </w:rPr>
              <w:t>передвижка:</w:t>
            </w:r>
          </w:p>
          <w:p w:rsidR="003718DD" w:rsidRDefault="003718DD" w:rsidP="003718DD">
            <w:pPr>
              <w:pStyle w:val="a8"/>
              <w:numPr>
                <w:ilvl w:val="0"/>
                <w:numId w:val="19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18DD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8E554E" w:rsidRPr="003718DD" w:rsidRDefault="00AC2EC6" w:rsidP="003718DD">
            <w:pPr>
              <w:pStyle w:val="a8"/>
              <w:numPr>
                <w:ilvl w:val="0"/>
                <w:numId w:val="19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18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54E" w:rsidRPr="003718DD">
              <w:rPr>
                <w:rFonts w:ascii="Times New Roman" w:hAnsi="Times New Roman" w:cs="Times New Roman"/>
                <w:sz w:val="28"/>
                <w:szCs w:val="28"/>
              </w:rPr>
              <w:t>Сентябрь – наблюдаем, играем, читаем</w:t>
            </w:r>
            <w:r w:rsidR="003718DD" w:rsidRPr="003718D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Консультации для родителей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4-7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лет», «Все о детском питании»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«Рекомендуемая литерату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ра для чтения родителями детям 4-7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Анкетирование «Чего вы ждете от детского сада в этом году»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EC" w:rsidRPr="001D3FEC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r w:rsidR="00ED4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ивидуальные беседы с родителями 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«Этика поведения ребёнка в детском саду»</w:t>
            </w:r>
          </w:p>
        </w:tc>
        <w:tc>
          <w:tcPr>
            <w:tcW w:w="7448" w:type="dxa"/>
          </w:tcPr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психологическими и в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озрастными особенностями детей 4-7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лет. Формирование единого подхода к правилам питания в детском саду и дома.</w:t>
            </w: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родителей к характеру и формам взаимодействия детского сада с семьей.</w:t>
            </w:r>
          </w:p>
          <w:p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153F9D" w:rsidTr="00ED4105">
        <w:trPr>
          <w:trHeight w:val="3610"/>
        </w:trPr>
        <w:tc>
          <w:tcPr>
            <w:tcW w:w="1668" w:type="dxa"/>
            <w:tcBorders>
              <w:top w:val="nil"/>
            </w:tcBorders>
          </w:tcPr>
          <w:p w:rsidR="00153F9D" w:rsidRPr="00153F9D" w:rsidRDefault="00153F9D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3F9D" w:rsidRPr="008E554E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3718D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 w:rsidR="003718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EC6" w:rsidRPr="00B33952">
              <w:rPr>
                <w:rFonts w:ascii="Times New Roman" w:hAnsi="Times New Roman" w:cs="Times New Roman"/>
                <w:sz w:val="28"/>
                <w:szCs w:val="28"/>
              </w:rPr>
              <w:t>передвижка</w:t>
            </w:r>
          </w:p>
          <w:p w:rsidR="003718DD" w:rsidRDefault="00AC2EC6" w:rsidP="003718DD">
            <w:pPr>
              <w:pStyle w:val="a8"/>
              <w:numPr>
                <w:ilvl w:val="0"/>
                <w:numId w:val="20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18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3F9D" w:rsidRPr="003718DD">
              <w:rPr>
                <w:rFonts w:ascii="Times New Roman" w:hAnsi="Times New Roman" w:cs="Times New Roman"/>
                <w:sz w:val="28"/>
                <w:szCs w:val="28"/>
              </w:rPr>
              <w:t>Октябрь – наблюдаем, играем, читаем»</w:t>
            </w:r>
          </w:p>
          <w:p w:rsidR="003718DD" w:rsidRPr="003718DD" w:rsidRDefault="003718DD" w:rsidP="003718DD">
            <w:pPr>
              <w:pStyle w:val="a8"/>
              <w:numPr>
                <w:ilvl w:val="0"/>
                <w:numId w:val="20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18DD">
              <w:rPr>
                <w:rFonts w:ascii="Times New Roman" w:hAnsi="Times New Roman" w:cs="Times New Roman"/>
                <w:sz w:val="28"/>
                <w:szCs w:val="28"/>
              </w:rPr>
              <w:t>«Речевые игры для детей 4-7 лет»</w:t>
            </w: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елей «Речевое развитие ребенка 4-7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3718DD" w:rsidRDefault="003718DD" w:rsidP="003718D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3F9D" w:rsidRPr="003718DD">
              <w:rPr>
                <w:rFonts w:ascii="Times New Roman" w:hAnsi="Times New Roman" w:cs="Times New Roman"/>
                <w:sz w:val="28"/>
              </w:rPr>
              <w:t>Памятка для родителей «</w:t>
            </w:r>
            <w:r w:rsidR="00153F9D" w:rsidRPr="003718DD">
              <w:rPr>
                <w:rFonts w:ascii="Times New Roman" w:eastAsia="Times New Roman" w:hAnsi="Times New Roman" w:cs="Times New Roman"/>
                <w:kern w:val="36"/>
                <w:sz w:val="28"/>
                <w:lang w:eastAsia="ru-RU"/>
              </w:rPr>
              <w:t>Семь правил как чистить зубы"</w:t>
            </w:r>
          </w:p>
          <w:p w:rsidR="00153F9D" w:rsidRP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top w:val="nil"/>
            </w:tcBorders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DD" w:rsidRDefault="003718DD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3F9D" w:rsidRPr="00006733" w:rsidRDefault="003718DD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53F9D" w:rsidRPr="00006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едагогическое просвещение родителей по вопросам речевого развития </w:t>
            </w:r>
            <w:r w:rsidRPr="00006733">
              <w:rPr>
                <w:rFonts w:ascii="Times New Roman" w:hAnsi="Times New Roman"/>
                <w:color w:val="000000"/>
                <w:sz w:val="28"/>
                <w:szCs w:val="28"/>
              </w:rPr>
              <w:t>ребёнка.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B33952" w:rsidRDefault="00153F9D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9D" w:rsidTr="008259CF">
        <w:trPr>
          <w:trHeight w:val="1684"/>
        </w:trPr>
        <w:tc>
          <w:tcPr>
            <w:tcW w:w="1668" w:type="dxa"/>
          </w:tcPr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153F9D" w:rsidRDefault="003718D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>. Конкурс поделок «Осенняя фантазия»</w:t>
            </w: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3718D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>. 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к осени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F9D" w:rsidRDefault="00153F9D" w:rsidP="00153F9D">
            <w:pPr>
              <w:rPr>
                <w:lang w:eastAsia="ru-RU"/>
              </w:rPr>
            </w:pPr>
          </w:p>
          <w:p w:rsidR="00ED4105" w:rsidRPr="00ED4105" w:rsidRDefault="00153F9D" w:rsidP="00153F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Индивидуальные беседы с родителями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«Чем занять ребенка дома в выходные дни»</w:t>
            </w:r>
          </w:p>
        </w:tc>
        <w:tc>
          <w:tcPr>
            <w:tcW w:w="7448" w:type="dxa"/>
          </w:tcPr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детей.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положительных эмоций. 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F9D" w:rsidTr="008259CF">
        <w:trPr>
          <w:trHeight w:val="6517"/>
        </w:trPr>
        <w:tc>
          <w:tcPr>
            <w:tcW w:w="1668" w:type="dxa"/>
          </w:tcPr>
          <w:p w:rsidR="00153F9D" w:rsidRPr="00153F9D" w:rsidRDefault="00153F9D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9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804" w:type="dxa"/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r w:rsidR="00AC2EC6" w:rsidRPr="00B26C77">
              <w:rPr>
                <w:rFonts w:ascii="Times New Roman" w:hAnsi="Times New Roman" w:cs="Times New Roman"/>
                <w:sz w:val="28"/>
                <w:szCs w:val="28"/>
              </w:rPr>
              <w:t>передвижка «</w:t>
            </w: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Ноябрь – наблюдаем, играем, читаем»</w:t>
            </w:r>
          </w:p>
          <w:p w:rsidR="00ED4105" w:rsidRDefault="00ED4105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0F5" w:rsidRDefault="00AC2EC6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FEC">
              <w:rPr>
                <w:rFonts w:ascii="Times New Roman" w:hAnsi="Times New Roman" w:cs="Times New Roman"/>
                <w:sz w:val="28"/>
                <w:szCs w:val="28"/>
              </w:rPr>
              <w:t>. Консультации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</w:p>
          <w:p w:rsidR="00153F9D" w:rsidRPr="001D3FEC" w:rsidRDefault="005020F5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дорога, п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авила поведения на улице»</w:t>
            </w:r>
            <w:r w:rsidR="001D3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3FEC" w:rsidRPr="001D3FEC"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семье».</w:t>
            </w:r>
          </w:p>
          <w:p w:rsidR="005020F5" w:rsidRDefault="005020F5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1D3FEC" w:rsidRDefault="008523C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20F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Праздник:</w:t>
            </w:r>
            <w:r w:rsidR="005020F5" w:rsidRPr="00852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523C3">
              <w:rPr>
                <w:rFonts w:ascii="Times New Roman" w:hAnsi="Times New Roman" w:cs="Times New Roman"/>
                <w:sz w:val="28"/>
                <w:szCs w:val="28"/>
              </w:rPr>
              <w:t>Единственной маме на свете!»</w:t>
            </w:r>
          </w:p>
          <w:p w:rsidR="005020F5" w:rsidRDefault="005020F5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3F9D" w:rsidRPr="00C3053B" w:rsidRDefault="008523C3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53F9D"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C2EC6"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</w:t>
            </w:r>
            <w:r w:rsidR="00AC2EC6" w:rsidRPr="00C3053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C2EC6" w:rsidRPr="005020F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родителей</w:t>
            </w:r>
            <w:r w:rsidR="00153F9D" w:rsidRPr="00C3053B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"</w:t>
            </w:r>
            <w:r w:rsidR="00AC2EC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Я и мой ребенок на улице</w:t>
            </w:r>
            <w:r w:rsidR="00153F9D" w:rsidRPr="00C3053B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971523" w:rsidRDefault="0097152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5020F5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>. Выставка детских рисунков «Моя мама»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5020F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>. Индивидуальные беседы с родителями «Пример родителей – большая роль в воспитании»</w:t>
            </w:r>
          </w:p>
          <w:p w:rsidR="008259CF" w:rsidRPr="00ED4105" w:rsidRDefault="008259C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5020F5" w:rsidRDefault="005020F5" w:rsidP="005020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020F5" w:rsidRDefault="005020F5" w:rsidP="00502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:rsidR="005020F5" w:rsidRDefault="005020F5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153F9D" w:rsidRDefault="00F02CB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здорового образа жизни.</w:t>
            </w:r>
          </w:p>
          <w:p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Pr="005020F5" w:rsidRDefault="005020F5" w:rsidP="00153F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</w:t>
            </w:r>
          </w:p>
          <w:p w:rsidR="001D3FEC" w:rsidRDefault="001D3FEC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</w:tr>
      <w:tr w:rsidR="00971523" w:rsidTr="00153F9D">
        <w:trPr>
          <w:trHeight w:val="765"/>
        </w:trPr>
        <w:tc>
          <w:tcPr>
            <w:tcW w:w="1668" w:type="dxa"/>
          </w:tcPr>
          <w:p w:rsidR="00971523" w:rsidRPr="00153F9D" w:rsidRDefault="00971523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AC2EC6" w:rsidRDefault="00AC2EC6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EC6" w:rsidRDefault="00AC2EC6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EC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2E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Особенности и проблемы речевого развития детей дошкольного возраста</w:t>
            </w:r>
            <w:r w:rsidRPr="00AC2EC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AC2EC6" w:rsidRDefault="00AC2EC6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0F5" w:rsidRDefault="00AC2EC6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523" w:rsidRPr="00433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523" w:rsidRPr="00433357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 w:rsidR="005020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1523" w:rsidRPr="0043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57">
              <w:rPr>
                <w:rFonts w:ascii="Times New Roman" w:hAnsi="Times New Roman" w:cs="Times New Roman"/>
                <w:sz w:val="28"/>
                <w:szCs w:val="28"/>
              </w:rPr>
              <w:t>передвижка</w:t>
            </w:r>
            <w:r w:rsidR="005020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1523" w:rsidRPr="005020F5" w:rsidRDefault="00AC2EC6" w:rsidP="005020F5">
            <w:pPr>
              <w:pStyle w:val="a8"/>
              <w:numPr>
                <w:ilvl w:val="0"/>
                <w:numId w:val="21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20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1523" w:rsidRPr="005020F5">
              <w:rPr>
                <w:rFonts w:ascii="Times New Roman" w:hAnsi="Times New Roman" w:cs="Times New Roman"/>
                <w:sz w:val="28"/>
                <w:szCs w:val="28"/>
              </w:rPr>
              <w:t>Декабрь – наблюдаем, играем, читаем»</w:t>
            </w:r>
          </w:p>
          <w:p w:rsidR="003718DD" w:rsidRPr="003718DD" w:rsidRDefault="003718DD" w:rsidP="00371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523" w:rsidRPr="005020F5" w:rsidRDefault="005020F5" w:rsidP="005020F5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971523" w:rsidRDefault="003718DD" w:rsidP="009715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523" w:rsidRPr="00D652F0">
              <w:rPr>
                <w:rFonts w:ascii="Times New Roman" w:hAnsi="Times New Roman"/>
                <w:sz w:val="28"/>
                <w:szCs w:val="28"/>
              </w:rPr>
              <w:t>Консультация «Грипп. Меры профилактики. Симптомы данного заболевания».</w:t>
            </w:r>
          </w:p>
          <w:p w:rsidR="00971523" w:rsidRPr="00B26C77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родителей к полезной и нужной информации.</w:t>
            </w:r>
          </w:p>
          <w:p w:rsidR="00971523" w:rsidRDefault="00971523" w:rsidP="009715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971523" w:rsidP="0097152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</w:tc>
      </w:tr>
      <w:tr w:rsidR="00971523" w:rsidTr="00971523">
        <w:tc>
          <w:tcPr>
            <w:tcW w:w="1668" w:type="dxa"/>
          </w:tcPr>
          <w:p w:rsidR="00971523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539EC" w:rsidRDefault="00C539EC" w:rsidP="00C539EC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Pr="00D652F0" w:rsidRDefault="003718DD" w:rsidP="009715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1523">
              <w:rPr>
                <w:rFonts w:ascii="Times New Roman" w:hAnsi="Times New Roman"/>
                <w:sz w:val="28"/>
                <w:szCs w:val="28"/>
              </w:rPr>
              <w:t xml:space="preserve">. Памятка для родителей «Как 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>сделать зимнюю прогулку с ребенком приятной и полезной</w:t>
            </w:r>
            <w:r w:rsidR="009715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Pr="00514A29" w:rsidRDefault="003718DD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523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  <w:r w:rsidR="00971523" w:rsidRPr="00514A29">
              <w:rPr>
                <w:rFonts w:ascii="Times New Roman" w:hAnsi="Times New Roman"/>
                <w:sz w:val="28"/>
                <w:szCs w:val="28"/>
              </w:rPr>
              <w:t>«Условия здорового образа жизни в семье».</w:t>
            </w:r>
          </w:p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3718DD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 xml:space="preserve">. Украшение группы к празднику Нового 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3718DD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6033">
              <w:rPr>
                <w:rFonts w:ascii="Times New Roman" w:hAnsi="Times New Roman" w:cs="Times New Roman"/>
                <w:sz w:val="28"/>
                <w:szCs w:val="28"/>
              </w:rPr>
              <w:t>. Конкурс творческих работ «Елочная игрушка», «Новогодняя елка»</w:t>
            </w:r>
          </w:p>
          <w:p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Pr="003718DD" w:rsidRDefault="003718DD" w:rsidP="00AC2EC6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71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.Утренник </w:t>
            </w:r>
            <w:r w:rsidRPr="003718DD"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7448" w:type="dxa"/>
          </w:tcPr>
          <w:p w:rsidR="007F320B" w:rsidRDefault="007F320B" w:rsidP="009715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7F320B" w:rsidRDefault="007F320B" w:rsidP="0097152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320B" w:rsidRDefault="007F320B" w:rsidP="0097152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1523" w:rsidRPr="00C3053B" w:rsidRDefault="007F320B" w:rsidP="0097152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71523"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>нализ информации и выявление вопросов, волнующих родителей по данной теме.</w:t>
            </w:r>
          </w:p>
          <w:p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детского сада.</w:t>
            </w:r>
          </w:p>
          <w:p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440CCA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эмоционально-насыщенного взаимодействия  родителей, детей и работников детского сада.</w:t>
            </w:r>
          </w:p>
        </w:tc>
      </w:tr>
      <w:tr w:rsidR="00971523" w:rsidTr="00B27714">
        <w:trPr>
          <w:trHeight w:val="4530"/>
        </w:trPr>
        <w:tc>
          <w:tcPr>
            <w:tcW w:w="1668" w:type="dxa"/>
          </w:tcPr>
          <w:p w:rsidR="00971523" w:rsidRPr="00066033" w:rsidRDefault="00066033" w:rsidP="00066033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3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:rsidR="000F297E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 w:rsidR="000F29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EC6" w:rsidRPr="004C7647">
              <w:rPr>
                <w:rFonts w:ascii="Times New Roman" w:hAnsi="Times New Roman" w:cs="Times New Roman"/>
                <w:sz w:val="28"/>
                <w:szCs w:val="28"/>
              </w:rPr>
              <w:t>передвижка</w:t>
            </w:r>
          </w:p>
          <w:p w:rsidR="00066033" w:rsidRPr="000F297E" w:rsidRDefault="00AC2EC6" w:rsidP="000F297E">
            <w:pPr>
              <w:pStyle w:val="a8"/>
              <w:numPr>
                <w:ilvl w:val="0"/>
                <w:numId w:val="22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9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033" w:rsidRPr="000F297E">
              <w:rPr>
                <w:rFonts w:ascii="Times New Roman" w:hAnsi="Times New Roman" w:cs="Times New Roman"/>
                <w:sz w:val="28"/>
                <w:szCs w:val="28"/>
              </w:rPr>
              <w:t>Январь – наблюдаем, играем, читаем»</w:t>
            </w:r>
          </w:p>
          <w:p w:rsidR="000F297E" w:rsidRPr="000F297E" w:rsidRDefault="000F297E" w:rsidP="000F297E">
            <w:pPr>
              <w:pStyle w:val="a8"/>
              <w:numPr>
                <w:ilvl w:val="0"/>
                <w:numId w:val="22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97E">
              <w:rPr>
                <w:rFonts w:ascii="Times New Roman" w:hAnsi="Times New Roman" w:cs="Times New Roman"/>
                <w:sz w:val="28"/>
                <w:szCs w:val="28"/>
              </w:rPr>
              <w:t>«Закаливание – одна из форм профилактики заболевания детей»</w:t>
            </w:r>
          </w:p>
          <w:p w:rsidR="00066033" w:rsidRPr="000F297E" w:rsidRDefault="00066033" w:rsidP="000F297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97E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родителей</w:t>
            </w:r>
          </w:p>
          <w:p w:rsidR="000F297E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 у детей старшего дошкольного возраста», </w:t>
            </w: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Памятка для родителей 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2EC6">
              <w:rPr>
                <w:rFonts w:ascii="Times New Roman" w:hAnsi="Times New Roman"/>
                <w:sz w:val="28"/>
                <w:szCs w:val="28"/>
              </w:rPr>
              <w:t>Кодекс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7714" w:rsidRDefault="00B27714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C539EC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6033">
              <w:rPr>
                <w:rFonts w:ascii="Times New Roman" w:hAnsi="Times New Roman" w:cs="Times New Roman"/>
                <w:sz w:val="28"/>
                <w:szCs w:val="28"/>
              </w:rPr>
              <w:t>. Фотовыставка «Зимние развлечения всей семьей»</w:t>
            </w: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C539EC" w:rsidP="000660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B277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66033" w:rsidRPr="007A56A7">
              <w:rPr>
                <w:rFonts w:ascii="Times New Roman" w:hAnsi="Times New Roman"/>
                <w:sz w:val="28"/>
                <w:szCs w:val="28"/>
              </w:rPr>
              <w:t>Индивидуальные беседы «Как помочь детям с нарушениями в общении»</w:t>
            </w:r>
          </w:p>
          <w:p w:rsidR="00ED4105" w:rsidRPr="00ED4105" w:rsidRDefault="00ED4105" w:rsidP="000660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родителей к полезной и нужной информации.</w:t>
            </w:r>
          </w:p>
          <w:p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Pr="00006733" w:rsidRDefault="00066033" w:rsidP="000660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B27714" w:rsidRDefault="00B27714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Активация родителей в работу группы.</w:t>
            </w:r>
          </w:p>
          <w:p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523" w:rsidRDefault="00066033" w:rsidP="00066033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7A56A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</w:tc>
      </w:tr>
      <w:tr w:rsidR="00ED4105" w:rsidTr="007F320B">
        <w:trPr>
          <w:trHeight w:val="4803"/>
        </w:trPr>
        <w:tc>
          <w:tcPr>
            <w:tcW w:w="1668" w:type="dxa"/>
          </w:tcPr>
          <w:p w:rsidR="00ED4105" w:rsidRPr="00066033" w:rsidRDefault="00ED4105" w:rsidP="00066033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AC2EC6" w:rsidRDefault="00AC2EC6" w:rsidP="007F320B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EC6" w:rsidRDefault="00AC2EC6" w:rsidP="007F320B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Родительское собрание: «</w:t>
            </w:r>
            <w:r w:rsidRPr="000F29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Интернет - друг или враг</w:t>
            </w:r>
            <w:r w:rsidRPr="00560D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 Информационная безопасность детей</w:t>
            </w:r>
          </w:p>
          <w:p w:rsidR="00ED4105" w:rsidRPr="007F320B" w:rsidRDefault="00AC2EC6" w:rsidP="007F320B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20B" w:rsidRPr="007F3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05" w:rsidRPr="007F320B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r w:rsidRPr="007F320B">
              <w:rPr>
                <w:rFonts w:ascii="Times New Roman" w:hAnsi="Times New Roman" w:cs="Times New Roman"/>
                <w:sz w:val="28"/>
                <w:szCs w:val="28"/>
              </w:rPr>
              <w:t>передвижка «</w:t>
            </w:r>
            <w:r w:rsidR="00ED4105" w:rsidRPr="007F320B">
              <w:rPr>
                <w:rFonts w:ascii="Times New Roman" w:hAnsi="Times New Roman" w:cs="Times New Roman"/>
                <w:sz w:val="28"/>
                <w:szCs w:val="28"/>
              </w:rPr>
              <w:t>Февраль – наблюдаем, играем, читаем»</w:t>
            </w:r>
          </w:p>
          <w:p w:rsidR="007F320B" w:rsidRPr="007F320B" w:rsidRDefault="007F320B" w:rsidP="007F320B"/>
          <w:p w:rsidR="00ED4105" w:rsidRDefault="00AC2EC6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>. Консультация для родителей «Роль отца в воспитании ребенка», «Народные традиции. Масленица»</w:t>
            </w:r>
          </w:p>
          <w:p w:rsidR="00ED4105" w:rsidRDefault="00AC2EC6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>. Анкетирование «Какова роль отца в семье?»</w:t>
            </w: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97E" w:rsidRPr="000F297E" w:rsidRDefault="00AC2EC6" w:rsidP="000F297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9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0F297E" w:rsidRPr="000F297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="009563E0" w:rsidRPr="000F297E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0F297E" w:rsidRPr="000F297E">
              <w:rPr>
                <w:rFonts w:ascii="Times New Roman" w:hAnsi="Times New Roman" w:cs="Times New Roman"/>
                <w:sz w:val="28"/>
                <w:szCs w:val="28"/>
              </w:rPr>
              <w:t>А, ну-ка, мальчики!</w:t>
            </w: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AC2EC6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>. Выставка детских рисунков «Мой папа»</w:t>
            </w:r>
          </w:p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CF" w:rsidRPr="008259CF" w:rsidRDefault="008259CF" w:rsidP="00AC2EC6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ED4105" w:rsidRPr="00F9481C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отцам понять свою роль в развитии личности ребенка, поднять статус отца в семье.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внимание родителей к информации.</w:t>
            </w:r>
          </w:p>
          <w:p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CB3" w:rsidRDefault="00F02CB3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«Папа – ребенок»</w:t>
            </w:r>
          </w:p>
          <w:p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отдых детей и родителей.</w:t>
            </w:r>
          </w:p>
          <w:p w:rsidR="00F02CB3" w:rsidRDefault="00F02CB3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4105" w:rsidRDefault="00ED4105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  <w:p w:rsidR="00F02CB3" w:rsidRDefault="00F02CB3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4105" w:rsidRPr="00F9481C" w:rsidRDefault="00ED4105" w:rsidP="00B277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Информировать родителей о важности данного вопроса.</w:t>
            </w:r>
          </w:p>
          <w:p w:rsidR="00ED4105" w:rsidRDefault="00ED410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14" w:rsidTr="00895495">
        <w:trPr>
          <w:trHeight w:val="4860"/>
        </w:trPr>
        <w:tc>
          <w:tcPr>
            <w:tcW w:w="1668" w:type="dxa"/>
          </w:tcPr>
          <w:p w:rsidR="00B27714" w:rsidRPr="00F37058" w:rsidRDefault="00F37058" w:rsidP="00F37058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804" w:type="dxa"/>
          </w:tcPr>
          <w:p w:rsid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r w:rsidR="00AC2EC6" w:rsidRPr="00F37058">
              <w:rPr>
                <w:rFonts w:ascii="Times New Roman" w:hAnsi="Times New Roman" w:cs="Times New Roman"/>
                <w:sz w:val="28"/>
                <w:szCs w:val="28"/>
              </w:rPr>
              <w:t>передвижка «</w:t>
            </w: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Март – наблюдаем, играем, читаем»</w:t>
            </w:r>
          </w:p>
          <w:p w:rsidR="00F37058" w:rsidRP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«Мама – слово золотое», «Как предупредить весенний авитаминоз»</w:t>
            </w:r>
          </w:p>
          <w:p w:rsidR="0026565F" w:rsidRDefault="0026565F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F" w:rsidRPr="0026565F" w:rsidRDefault="0026565F" w:rsidP="00265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2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«Мамочка милая моя»</w:t>
            </w:r>
          </w:p>
          <w:p w:rsidR="00B27714" w:rsidRDefault="00B27714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6E" w:rsidRPr="0034416E" w:rsidRDefault="0026565F" w:rsidP="0034416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416E">
              <w:rPr>
                <w:rFonts w:ascii="Times New Roman" w:hAnsi="Times New Roman" w:cs="Times New Roman"/>
                <w:sz w:val="28"/>
                <w:szCs w:val="28"/>
              </w:rPr>
              <w:t>. Утренник «</w:t>
            </w:r>
            <w:r w:rsidR="0034416E" w:rsidRPr="0034416E">
              <w:rPr>
                <w:rFonts w:ascii="Times New Roman" w:hAnsi="Times New Roman" w:cs="Times New Roman"/>
                <w:sz w:val="28"/>
                <w:szCs w:val="28"/>
              </w:rPr>
              <w:t>Праздник «Маму очень я люблю»</w:t>
            </w:r>
          </w:p>
          <w:p w:rsidR="00F37058" w:rsidRDefault="00F37058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95" w:rsidRDefault="00895495" w:rsidP="0026565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4105" w:rsidRDefault="00AC2EC6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895495"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Советы родителям </w:t>
            </w:r>
            <w:r w:rsidR="00895495" w:rsidRPr="0089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95495"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Развиваем мелкую моторику рук»</w:t>
            </w:r>
          </w:p>
          <w:p w:rsidR="008259CF" w:rsidRPr="008259CF" w:rsidRDefault="008259CF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8" w:type="dxa"/>
          </w:tcPr>
          <w:p w:rsid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F37058" w:rsidRDefault="00F37058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6E" w:rsidRDefault="0034416E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6E" w:rsidRDefault="0034416E" w:rsidP="002656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:rsidR="0026565F" w:rsidRDefault="0026565F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95" w:rsidRDefault="00895495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26565F"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ктуализация у родителей проблемы речевого развития детей в современных условиях.</w:t>
            </w:r>
          </w:p>
          <w:p w:rsidR="00F37058" w:rsidRDefault="00F37058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95" w:rsidRPr="00895495" w:rsidRDefault="00895495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05" w:rsidTr="00CB18A5">
        <w:trPr>
          <w:trHeight w:val="4520"/>
        </w:trPr>
        <w:tc>
          <w:tcPr>
            <w:tcW w:w="1668" w:type="dxa"/>
          </w:tcPr>
          <w:p w:rsidR="00ED4105" w:rsidRPr="00F37058" w:rsidRDefault="00ED4105" w:rsidP="00F37058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34416E" w:rsidRDefault="00ED4105" w:rsidP="00CA116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r w:rsidR="00AC2EC6"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</w:t>
            </w:r>
          </w:p>
          <w:p w:rsidR="00ED4105" w:rsidRDefault="00AC2EC6" w:rsidP="0034416E">
            <w:pPr>
              <w:pStyle w:val="a8"/>
              <w:numPr>
                <w:ilvl w:val="0"/>
                <w:numId w:val="23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1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4105" w:rsidRPr="0034416E">
              <w:rPr>
                <w:rFonts w:ascii="Times New Roman" w:hAnsi="Times New Roman" w:cs="Times New Roman"/>
                <w:sz w:val="28"/>
                <w:szCs w:val="28"/>
              </w:rPr>
              <w:t>Апрель – наблюдаем, играем, читаем»</w:t>
            </w:r>
          </w:p>
          <w:p w:rsidR="0034416E" w:rsidRPr="0034416E" w:rsidRDefault="0034416E" w:rsidP="0034416E">
            <w:pPr>
              <w:pStyle w:val="a8"/>
              <w:numPr>
                <w:ilvl w:val="0"/>
                <w:numId w:val="23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  <w:p w:rsidR="00ED4105" w:rsidRPr="005A6A20" w:rsidRDefault="00ED4105" w:rsidP="00CA116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4105" w:rsidRDefault="00ED4105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Спортивный досуг с родителями «День здоровья»</w:t>
            </w:r>
          </w:p>
          <w:p w:rsidR="00ED4105" w:rsidRDefault="00ED4105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4105" w:rsidRDefault="00ED4105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A6A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Консультации для родителей</w:t>
            </w:r>
            <w:r w:rsidRPr="005A6A20">
              <w:rPr>
                <w:sz w:val="28"/>
                <w:szCs w:val="28"/>
              </w:rPr>
              <w:t xml:space="preserve"> «Вежлив</w:t>
            </w:r>
            <w:r>
              <w:rPr>
                <w:sz w:val="28"/>
                <w:szCs w:val="28"/>
              </w:rPr>
              <w:t xml:space="preserve">ость воспитывается вежливостью», «ИКТ как средство формирования </w:t>
            </w:r>
            <w:r w:rsidR="00AC2EC6">
              <w:rPr>
                <w:sz w:val="28"/>
                <w:szCs w:val="28"/>
              </w:rPr>
              <w:t>ЗОЖ у</w:t>
            </w:r>
            <w:r>
              <w:rPr>
                <w:sz w:val="28"/>
                <w:szCs w:val="28"/>
              </w:rPr>
              <w:t xml:space="preserve"> дошкольников»</w:t>
            </w:r>
          </w:p>
          <w:p w:rsidR="00216F1F" w:rsidRPr="000D03BF" w:rsidRDefault="00216F1F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ED4105" w:rsidRPr="00C539EC" w:rsidRDefault="00216F1F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 xml:space="preserve">. Памятка для родителей </w:t>
            </w:r>
            <w:r w:rsidR="00ED4105" w:rsidRPr="00C539EC">
              <w:rPr>
                <w:rFonts w:ascii="Times New Roman" w:hAnsi="Times New Roman" w:cs="Times New Roman"/>
                <w:sz w:val="28"/>
                <w:szCs w:val="28"/>
              </w:rPr>
              <w:t>«Помогите детям запомнить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пожарной безопасности»</w:t>
            </w:r>
          </w:p>
          <w:p w:rsidR="00ED4105" w:rsidRPr="00C539EC" w:rsidRDefault="00ED4105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216F1F" w:rsidP="00CB18A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4105">
              <w:rPr>
                <w:sz w:val="28"/>
                <w:szCs w:val="28"/>
              </w:rPr>
              <w:t xml:space="preserve">. Индивидуальные беседы с </w:t>
            </w:r>
            <w:r w:rsidR="00AC2EC6">
              <w:rPr>
                <w:sz w:val="28"/>
                <w:szCs w:val="28"/>
              </w:rPr>
              <w:t>родителями «</w:t>
            </w:r>
            <w:r w:rsidR="00ED4105">
              <w:rPr>
                <w:sz w:val="28"/>
                <w:szCs w:val="28"/>
              </w:rPr>
              <w:t>Как повысить двигательную активность детей»</w:t>
            </w:r>
          </w:p>
          <w:p w:rsidR="00CB18A5" w:rsidRPr="00CB18A5" w:rsidRDefault="00CB18A5" w:rsidP="00CB18A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448" w:type="dxa"/>
          </w:tcPr>
          <w:p w:rsidR="00ED4105" w:rsidRDefault="00ED4105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ED4105" w:rsidRDefault="00ED4105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CA116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Привлечь к участию в досуге и жизни детского сада родителей.</w:t>
            </w:r>
          </w:p>
          <w:p w:rsidR="00ED4105" w:rsidRPr="00CA1163" w:rsidRDefault="00ED4105" w:rsidP="00CA116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63">
              <w:rPr>
                <w:rFonts w:ascii="Times New Roman" w:hAnsi="Times New Roman"/>
                <w:color w:val="000000"/>
                <w:sz w:val="28"/>
                <w:szCs w:val="28"/>
              </w:rPr>
              <w:t>Дать родителям полезные советы по воспитанию вежливости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Пропаганда здорового образа жизни. </w:t>
            </w:r>
          </w:p>
          <w:p w:rsidR="00216F1F" w:rsidRDefault="00216F1F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Default="00216F1F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Default="00ED4105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обучения детей правилами пожарной безопасности.</w:t>
            </w:r>
          </w:p>
          <w:p w:rsidR="00ED4105" w:rsidRDefault="00ED4105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05" w:rsidRPr="00CA1163" w:rsidRDefault="00ED4105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</w:tr>
      <w:tr w:rsidR="000D03BF" w:rsidTr="00286AA7">
        <w:trPr>
          <w:trHeight w:val="5508"/>
        </w:trPr>
        <w:tc>
          <w:tcPr>
            <w:tcW w:w="1668" w:type="dxa"/>
          </w:tcPr>
          <w:p w:rsidR="000D03BF" w:rsidRPr="00216F1F" w:rsidRDefault="00216F1F" w:rsidP="00216F1F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F1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6804" w:type="dxa"/>
          </w:tcPr>
          <w:p w:rsidR="00AC2EC6" w:rsidRPr="00AC2EC6" w:rsidRDefault="00AC2EC6" w:rsidP="00AC2EC6">
            <w:pPr>
              <w:pStyle w:val="a9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560D32">
              <w:rPr>
                <w:color w:val="000000" w:themeColor="text1"/>
                <w:sz w:val="28"/>
                <w:szCs w:val="28"/>
              </w:rPr>
              <w:t>Итоговое родительское собрание «</w:t>
            </w:r>
            <w:r w:rsidRPr="00AC2EC6">
              <w:rPr>
                <w:b/>
                <w:color w:val="000000" w:themeColor="text1"/>
                <w:sz w:val="28"/>
                <w:szCs w:val="28"/>
              </w:rPr>
              <w:t>Семья на пороге школьной жизни»</w:t>
            </w:r>
          </w:p>
          <w:p w:rsidR="00AC2EC6" w:rsidRDefault="00AC2EC6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6E" w:rsidRDefault="00AC2EC6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1F" w:rsidRPr="00216F1F">
              <w:rPr>
                <w:rFonts w:ascii="Times New Roman" w:hAnsi="Times New Roman" w:cs="Times New Roman"/>
                <w:sz w:val="28"/>
                <w:szCs w:val="28"/>
              </w:rPr>
              <w:t xml:space="preserve">. Папка - </w:t>
            </w:r>
            <w:r w:rsidRPr="00216F1F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</w:t>
            </w:r>
          </w:p>
          <w:p w:rsidR="00216F1F" w:rsidRDefault="00AC2EC6" w:rsidP="0034416E">
            <w:pPr>
              <w:pStyle w:val="a8"/>
              <w:numPr>
                <w:ilvl w:val="0"/>
                <w:numId w:val="24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1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6F1F" w:rsidRPr="0034416E">
              <w:rPr>
                <w:rFonts w:ascii="Times New Roman" w:hAnsi="Times New Roman" w:cs="Times New Roman"/>
                <w:sz w:val="28"/>
                <w:szCs w:val="28"/>
              </w:rPr>
              <w:t>Май – наблюдаем, играем, читаем»</w:t>
            </w:r>
          </w:p>
          <w:p w:rsidR="0034416E" w:rsidRPr="0034416E" w:rsidRDefault="0034416E" w:rsidP="0034416E">
            <w:pPr>
              <w:pStyle w:val="a8"/>
              <w:numPr>
                <w:ilvl w:val="0"/>
                <w:numId w:val="24"/>
              </w:num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0D03BF" w:rsidRDefault="000D03B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5" w:rsidRPr="00216F1F" w:rsidRDefault="00AC2EC6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A5">
              <w:rPr>
                <w:rFonts w:ascii="Times New Roman" w:hAnsi="Times New Roman" w:cs="Times New Roman"/>
                <w:sz w:val="28"/>
                <w:szCs w:val="28"/>
              </w:rPr>
              <w:t>. Выставка творческих работ к Дню Победы.</w:t>
            </w:r>
          </w:p>
          <w:p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16F1F" w:rsidRDefault="009563E0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F1F">
              <w:rPr>
                <w:rFonts w:ascii="Times New Roman" w:hAnsi="Times New Roman" w:cs="Times New Roman"/>
                <w:sz w:val="28"/>
                <w:szCs w:val="28"/>
              </w:rPr>
              <w:t>. Консультации для родителей</w:t>
            </w:r>
            <w:r w:rsidR="00F0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», «Бережем здоровье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 xml:space="preserve"> с детства</w:t>
            </w:r>
            <w:r w:rsidR="00286AA7">
              <w:rPr>
                <w:rFonts w:ascii="Times New Roman" w:hAnsi="Times New Roman" w:cs="Times New Roman"/>
                <w:sz w:val="28"/>
                <w:szCs w:val="28"/>
              </w:rPr>
              <w:t xml:space="preserve"> или 10 заповедей здоровья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0" w:rsidRDefault="009563E0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0" w:rsidRDefault="009563E0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Pr="0033386F" w:rsidRDefault="009563E0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F1F">
              <w:rPr>
                <w:rFonts w:ascii="Times New Roman" w:hAnsi="Times New Roman" w:cs="Times New Roman"/>
                <w:sz w:val="28"/>
                <w:szCs w:val="28"/>
              </w:rPr>
              <w:t>. Памятка для родителей «Осторожно, компьютер»</w:t>
            </w:r>
          </w:p>
          <w:p w:rsidR="009563E0" w:rsidRPr="009563E0" w:rsidRDefault="009563E0" w:rsidP="009563E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63E0">
              <w:rPr>
                <w:color w:val="000000"/>
                <w:sz w:val="28"/>
                <w:szCs w:val="28"/>
              </w:rPr>
              <w:t>Музыкальный праздник «Выпускной бал»</w:t>
            </w:r>
          </w:p>
          <w:p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Pr="00216F1F" w:rsidRDefault="00216F1F" w:rsidP="00AC2EC6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5" w:rsidRDefault="00CB18A5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63E0" w:rsidRDefault="009563E0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родителей, детей и сотрудников ДОУ.</w:t>
            </w:r>
          </w:p>
          <w:p w:rsidR="00216F1F" w:rsidRDefault="00216F1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0" w:rsidRDefault="009563E0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0" w:rsidRDefault="009563E0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1F" w:rsidRDefault="007F320B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педагогических знаний о развитии творческих способностей детей. 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  <w:p w:rsid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проблеме «компьютерно-игровой зависимости» у детей.</w:t>
            </w:r>
          </w:p>
          <w:p w:rsidR="000D03BF" w:rsidRDefault="000D03BF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0" w:rsidRPr="00216F1F" w:rsidRDefault="009563E0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эмоционально-насыщенного взаимодействия  родителей, детей и работников детского сада.</w:t>
            </w:r>
          </w:p>
        </w:tc>
      </w:tr>
    </w:tbl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7448"/>
      </w:tblGrid>
      <w:tr w:rsidR="00286AA7" w:rsidRPr="00286AA7" w:rsidTr="00286AA7">
        <w:tc>
          <w:tcPr>
            <w:tcW w:w="1668" w:type="dxa"/>
          </w:tcPr>
          <w:p w:rsidR="00286AA7" w:rsidRPr="00286AA7" w:rsidRDefault="00286AA7" w:rsidP="00286AA7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6804" w:type="dxa"/>
          </w:tcPr>
          <w:p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r w:rsidR="00AC2EC6" w:rsidRPr="00286AA7">
              <w:rPr>
                <w:rFonts w:ascii="Times New Roman" w:hAnsi="Times New Roman" w:cs="Times New Roman"/>
                <w:sz w:val="28"/>
                <w:szCs w:val="28"/>
              </w:rPr>
              <w:t>передвижка «</w:t>
            </w: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Июнь – наблюдаем, играем, читаем»</w:t>
            </w:r>
          </w:p>
          <w:p w:rsidR="00286AA7" w:rsidRP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«Солнце хорошо, но в меру»</w:t>
            </w:r>
          </w:p>
          <w:p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Рекомендации для родителей «Босиком по росе. Как закаливать ребенка летом»</w:t>
            </w:r>
          </w:p>
        </w:tc>
        <w:tc>
          <w:tcPr>
            <w:tcW w:w="7448" w:type="dxa"/>
          </w:tcPr>
          <w:p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Проконсультировать родителей по данному вопросу.</w:t>
            </w:r>
          </w:p>
          <w:p w:rsid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A7" w:rsidRDefault="00286AA7" w:rsidP="00286AA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6AA7" w:rsidRPr="00006733" w:rsidRDefault="00286AA7" w:rsidP="00286AA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286AA7" w:rsidRP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A7" w:rsidRPr="00286AA7" w:rsidTr="00286AA7">
        <w:tc>
          <w:tcPr>
            <w:tcW w:w="1668" w:type="dxa"/>
          </w:tcPr>
          <w:p w:rsidR="00286AA7" w:rsidRPr="00286AA7" w:rsidRDefault="00286AA7" w:rsidP="00286AA7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6804" w:type="dxa"/>
          </w:tcPr>
          <w:p w:rsidR="00286AA7" w:rsidRPr="00EB66E4" w:rsidRDefault="00EB66E4" w:rsidP="00EB66E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6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AA7" w:rsidRPr="00EB66E4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r w:rsidR="00AC2EC6" w:rsidRPr="00EB66E4">
              <w:rPr>
                <w:rFonts w:ascii="Times New Roman" w:hAnsi="Times New Roman" w:cs="Times New Roman"/>
                <w:sz w:val="28"/>
                <w:szCs w:val="28"/>
              </w:rPr>
              <w:t>передвижка «</w:t>
            </w:r>
            <w:r w:rsidR="00286AA7" w:rsidRPr="00EB66E4">
              <w:rPr>
                <w:rFonts w:ascii="Times New Roman" w:hAnsi="Times New Roman" w:cs="Times New Roman"/>
                <w:sz w:val="28"/>
                <w:szCs w:val="28"/>
              </w:rPr>
              <w:t>Июль – наблюдаем, играем, читаем»</w:t>
            </w:r>
          </w:p>
          <w:p w:rsidR="00286AA7" w:rsidRPr="00EB66E4" w:rsidRDefault="00286AA7" w:rsidP="00EB6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A7" w:rsidRDefault="00EB66E4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Консультация для родителей «Роль совместного летнего отдыха родителей и детей»</w:t>
            </w:r>
          </w:p>
          <w:p w:rsidR="00EB66E4" w:rsidRDefault="00EB66E4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E4" w:rsidRPr="00286AA7" w:rsidRDefault="00EB66E4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Памятка для родителей «Опасности, подстерегающие детей летом» </w:t>
            </w:r>
          </w:p>
        </w:tc>
        <w:tc>
          <w:tcPr>
            <w:tcW w:w="7448" w:type="dxa"/>
          </w:tcPr>
          <w:p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родителей к полезной и нужной информации.</w:t>
            </w:r>
          </w:p>
          <w:p w:rsidR="00286AA7" w:rsidRP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A7" w:rsidRDefault="00EB66E4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6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Повышение психолого-педагогической компетентности родителей и укрепление детско-родительских отношений.</w:t>
            </w:r>
          </w:p>
          <w:p w:rsidR="00EB66E4" w:rsidRDefault="00EB66E4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66E4" w:rsidRDefault="00EB66E4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родителей о важности безопасного поведения в летний период.</w:t>
            </w:r>
          </w:p>
          <w:p w:rsidR="00EB66E4" w:rsidRPr="00EB66E4" w:rsidRDefault="00EB66E4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A7" w:rsidRPr="00286AA7" w:rsidTr="00F02CB3">
        <w:trPr>
          <w:trHeight w:val="3099"/>
        </w:trPr>
        <w:tc>
          <w:tcPr>
            <w:tcW w:w="1668" w:type="dxa"/>
          </w:tcPr>
          <w:p w:rsidR="00286AA7" w:rsidRPr="00286AA7" w:rsidRDefault="00286AA7" w:rsidP="00286AA7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804" w:type="dxa"/>
          </w:tcPr>
          <w:p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 xml:space="preserve">1. Папка - </w:t>
            </w:r>
            <w:r w:rsidR="00AC2EC6" w:rsidRPr="00286AA7">
              <w:rPr>
                <w:rFonts w:ascii="Times New Roman" w:hAnsi="Times New Roman" w:cs="Times New Roman"/>
                <w:sz w:val="28"/>
                <w:szCs w:val="28"/>
              </w:rPr>
              <w:t>передвижка «</w:t>
            </w: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Август – наблюдаем, играем, читаем»</w:t>
            </w:r>
          </w:p>
          <w:p w:rsidR="00380106" w:rsidRPr="00380106" w:rsidRDefault="00EB66E4" w:rsidP="00380106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01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0106" w:rsidRPr="0038010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«Дорожная азбука».</w:t>
            </w:r>
          </w:p>
          <w:p w:rsidR="00380106" w:rsidRDefault="00F02CB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Индивидуальные 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беседы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«Самостоятельность ребенка. Ее границы» </w:t>
            </w:r>
          </w:p>
          <w:p w:rsidR="00F02CB3" w:rsidRDefault="00F02CB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E4" w:rsidRDefault="00F02CB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74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6E4"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="0038010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66E4">
              <w:rPr>
                <w:rFonts w:ascii="Times New Roman" w:hAnsi="Times New Roman" w:cs="Times New Roman"/>
                <w:sz w:val="28"/>
                <w:szCs w:val="28"/>
              </w:rPr>
              <w:t xml:space="preserve"> десант. Участие </w:t>
            </w:r>
            <w:r w:rsidR="00AC2EC6">
              <w:rPr>
                <w:rFonts w:ascii="Times New Roman" w:hAnsi="Times New Roman" w:cs="Times New Roman"/>
                <w:sz w:val="28"/>
                <w:szCs w:val="28"/>
              </w:rPr>
              <w:t>родителей в</w:t>
            </w:r>
            <w:r w:rsidR="00EB66E4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благоустройстве группы и участка.</w:t>
            </w:r>
          </w:p>
          <w:p w:rsidR="00F02CB3" w:rsidRPr="00286AA7" w:rsidRDefault="00F02CB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:rsidR="00286AA7" w:rsidRP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6" w:rsidRDefault="00380106" w:rsidP="003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обучения детей правилами дорожного движения.</w:t>
            </w:r>
          </w:p>
          <w:p w:rsidR="00F02CB3" w:rsidRDefault="00F02CB3" w:rsidP="00F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F02CB3" w:rsidRDefault="00F02CB3" w:rsidP="00F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6" w:rsidRDefault="00380106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6" w:rsidRDefault="00380106" w:rsidP="00380106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жизни детского сада.</w:t>
            </w:r>
          </w:p>
          <w:p w:rsidR="00286AA7" w:rsidRPr="00380106" w:rsidRDefault="00286AA7" w:rsidP="00380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54E" w:rsidRPr="00286AA7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357" w:rsidRDefault="0043335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3357" w:rsidSect="00117094">
      <w:pgSz w:w="16838" w:h="11906" w:orient="landscape"/>
      <w:pgMar w:top="567" w:right="567" w:bottom="567" w:left="567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3B" w:rsidRDefault="00B07E3B" w:rsidP="00B40976">
      <w:pPr>
        <w:spacing w:after="0" w:line="240" w:lineRule="auto"/>
      </w:pPr>
      <w:r>
        <w:separator/>
      </w:r>
    </w:p>
  </w:endnote>
  <w:endnote w:type="continuationSeparator" w:id="0">
    <w:p w:rsidR="00B07E3B" w:rsidRDefault="00B07E3B" w:rsidP="00B4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3B" w:rsidRDefault="00B07E3B" w:rsidP="00B40976">
      <w:pPr>
        <w:spacing w:after="0" w:line="240" w:lineRule="auto"/>
      </w:pPr>
      <w:r>
        <w:separator/>
      </w:r>
    </w:p>
  </w:footnote>
  <w:footnote w:type="continuationSeparator" w:id="0">
    <w:p w:rsidR="00B07E3B" w:rsidRDefault="00B07E3B" w:rsidP="00B4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06D"/>
    <w:multiLevelType w:val="hybridMultilevel"/>
    <w:tmpl w:val="9894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733"/>
    <w:multiLevelType w:val="hybridMultilevel"/>
    <w:tmpl w:val="D6A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57A"/>
    <w:multiLevelType w:val="hybridMultilevel"/>
    <w:tmpl w:val="80C20B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0AC"/>
    <w:multiLevelType w:val="hybridMultilevel"/>
    <w:tmpl w:val="ED7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6982"/>
    <w:multiLevelType w:val="hybridMultilevel"/>
    <w:tmpl w:val="086439A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F37808"/>
    <w:multiLevelType w:val="hybridMultilevel"/>
    <w:tmpl w:val="28C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666"/>
    <w:multiLevelType w:val="hybridMultilevel"/>
    <w:tmpl w:val="24E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381B"/>
    <w:multiLevelType w:val="hybridMultilevel"/>
    <w:tmpl w:val="4884514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48C5236"/>
    <w:multiLevelType w:val="hybridMultilevel"/>
    <w:tmpl w:val="285246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54"/>
    <w:multiLevelType w:val="hybridMultilevel"/>
    <w:tmpl w:val="F2CE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38C7"/>
    <w:multiLevelType w:val="multilevel"/>
    <w:tmpl w:val="C0DA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F1EEE"/>
    <w:multiLevelType w:val="hybridMultilevel"/>
    <w:tmpl w:val="671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53148"/>
    <w:multiLevelType w:val="hybridMultilevel"/>
    <w:tmpl w:val="93C0DB3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5D444A4"/>
    <w:multiLevelType w:val="hybridMultilevel"/>
    <w:tmpl w:val="0A08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74540"/>
    <w:multiLevelType w:val="hybridMultilevel"/>
    <w:tmpl w:val="971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8084D"/>
    <w:multiLevelType w:val="multilevel"/>
    <w:tmpl w:val="48FA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F2AB6"/>
    <w:multiLevelType w:val="hybridMultilevel"/>
    <w:tmpl w:val="A540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C0D"/>
    <w:multiLevelType w:val="hybridMultilevel"/>
    <w:tmpl w:val="A138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9200D"/>
    <w:multiLevelType w:val="multilevel"/>
    <w:tmpl w:val="9B2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F5D7D"/>
    <w:multiLevelType w:val="hybridMultilevel"/>
    <w:tmpl w:val="81D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B7CEC"/>
    <w:multiLevelType w:val="hybridMultilevel"/>
    <w:tmpl w:val="E12C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569E6"/>
    <w:multiLevelType w:val="hybridMultilevel"/>
    <w:tmpl w:val="1942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47B7"/>
    <w:multiLevelType w:val="hybridMultilevel"/>
    <w:tmpl w:val="DF00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46C8E"/>
    <w:multiLevelType w:val="hybridMultilevel"/>
    <w:tmpl w:val="4928123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20"/>
  </w:num>
  <w:num w:numId="8">
    <w:abstractNumId w:val="13"/>
  </w:num>
  <w:num w:numId="9">
    <w:abstractNumId w:val="1"/>
  </w:num>
  <w:num w:numId="10">
    <w:abstractNumId w:val="11"/>
  </w:num>
  <w:num w:numId="11">
    <w:abstractNumId w:val="18"/>
  </w:num>
  <w:num w:numId="12">
    <w:abstractNumId w:val="22"/>
  </w:num>
  <w:num w:numId="13">
    <w:abstractNumId w:val="21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  <w:num w:numId="19">
    <w:abstractNumId w:val="7"/>
  </w:num>
  <w:num w:numId="20">
    <w:abstractNumId w:val="12"/>
  </w:num>
  <w:num w:numId="21">
    <w:abstractNumId w:val="4"/>
  </w:num>
  <w:num w:numId="22">
    <w:abstractNumId w:val="23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6F"/>
    <w:rsid w:val="00006733"/>
    <w:rsid w:val="00066033"/>
    <w:rsid w:val="000D03BF"/>
    <w:rsid w:val="000F297E"/>
    <w:rsid w:val="000F7F5D"/>
    <w:rsid w:val="00117094"/>
    <w:rsid w:val="001211AF"/>
    <w:rsid w:val="00153F9D"/>
    <w:rsid w:val="001C36BC"/>
    <w:rsid w:val="001D3FEC"/>
    <w:rsid w:val="00216F1F"/>
    <w:rsid w:val="0026565F"/>
    <w:rsid w:val="00286AA7"/>
    <w:rsid w:val="002941BA"/>
    <w:rsid w:val="0033386F"/>
    <w:rsid w:val="0034416E"/>
    <w:rsid w:val="003718DD"/>
    <w:rsid w:val="00380106"/>
    <w:rsid w:val="00433357"/>
    <w:rsid w:val="00440CCA"/>
    <w:rsid w:val="004841CB"/>
    <w:rsid w:val="004C7647"/>
    <w:rsid w:val="005020F5"/>
    <w:rsid w:val="00512C87"/>
    <w:rsid w:val="00514A29"/>
    <w:rsid w:val="0057435D"/>
    <w:rsid w:val="005821E8"/>
    <w:rsid w:val="005A6A20"/>
    <w:rsid w:val="00680AB5"/>
    <w:rsid w:val="00760B2B"/>
    <w:rsid w:val="00785459"/>
    <w:rsid w:val="007A56A7"/>
    <w:rsid w:val="007F320B"/>
    <w:rsid w:val="0080419D"/>
    <w:rsid w:val="0080434F"/>
    <w:rsid w:val="008259CF"/>
    <w:rsid w:val="008523C3"/>
    <w:rsid w:val="00867E35"/>
    <w:rsid w:val="00895495"/>
    <w:rsid w:val="008E554E"/>
    <w:rsid w:val="008E620F"/>
    <w:rsid w:val="008F3621"/>
    <w:rsid w:val="009563E0"/>
    <w:rsid w:val="00971523"/>
    <w:rsid w:val="00A81F6F"/>
    <w:rsid w:val="00AC2EC6"/>
    <w:rsid w:val="00B07E3B"/>
    <w:rsid w:val="00B26C77"/>
    <w:rsid w:val="00B27714"/>
    <w:rsid w:val="00B33952"/>
    <w:rsid w:val="00B40976"/>
    <w:rsid w:val="00BC225D"/>
    <w:rsid w:val="00BE0295"/>
    <w:rsid w:val="00C3053B"/>
    <w:rsid w:val="00C539EC"/>
    <w:rsid w:val="00CA1163"/>
    <w:rsid w:val="00CB18A5"/>
    <w:rsid w:val="00D557E5"/>
    <w:rsid w:val="00D652F0"/>
    <w:rsid w:val="00DA0E13"/>
    <w:rsid w:val="00E011BE"/>
    <w:rsid w:val="00E51D9A"/>
    <w:rsid w:val="00E80381"/>
    <w:rsid w:val="00EB66E4"/>
    <w:rsid w:val="00ED4105"/>
    <w:rsid w:val="00ED414F"/>
    <w:rsid w:val="00F02CB3"/>
    <w:rsid w:val="00F37058"/>
    <w:rsid w:val="00F9481C"/>
    <w:rsid w:val="00FB2F4E"/>
    <w:rsid w:val="00FB36CC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173E"/>
  <w15:docId w15:val="{FF513DFB-3423-46EB-AB66-5D662A73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BE"/>
  </w:style>
  <w:style w:type="paragraph" w:styleId="1">
    <w:name w:val="heading 1"/>
    <w:basedOn w:val="a"/>
    <w:next w:val="a"/>
    <w:link w:val="10"/>
    <w:uiPriority w:val="9"/>
    <w:qFormat/>
    <w:rsid w:val="00294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011BE"/>
    <w:pPr>
      <w:widowControl w:val="0"/>
      <w:spacing w:before="72" w:after="0" w:line="240" w:lineRule="auto"/>
      <w:ind w:left="4659"/>
      <w:outlineLvl w:val="1"/>
    </w:pPr>
    <w:rPr>
      <w:rFonts w:ascii="Times New Roman" w:eastAsia="Times New Roman" w:hAnsi="Times New Roman"/>
      <w:b/>
      <w:bCs/>
      <w:lang w:val="en-US"/>
    </w:rPr>
  </w:style>
  <w:style w:type="paragraph" w:styleId="a3">
    <w:name w:val="header"/>
    <w:basedOn w:val="a"/>
    <w:link w:val="a4"/>
    <w:uiPriority w:val="99"/>
    <w:unhideWhenUsed/>
    <w:rsid w:val="00B4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976"/>
  </w:style>
  <w:style w:type="paragraph" w:styleId="a5">
    <w:name w:val="footer"/>
    <w:basedOn w:val="a"/>
    <w:link w:val="a6"/>
    <w:uiPriority w:val="99"/>
    <w:unhideWhenUsed/>
    <w:rsid w:val="00B4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976"/>
  </w:style>
  <w:style w:type="table" w:styleId="a7">
    <w:name w:val="Table Grid"/>
    <w:basedOn w:val="a1"/>
    <w:uiPriority w:val="59"/>
    <w:rsid w:val="00B4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1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F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26565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4533-0F09-4C7F-B755-F30F7A0B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2019-09-09T09:03:00Z</cp:lastPrinted>
  <dcterms:created xsi:type="dcterms:W3CDTF">2019-08-10T11:57:00Z</dcterms:created>
  <dcterms:modified xsi:type="dcterms:W3CDTF">2022-08-19T03:52:00Z</dcterms:modified>
</cp:coreProperties>
</file>