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F5" w:rsidRDefault="007313F5" w:rsidP="007313F5">
      <w:pPr>
        <w:jc w:val="center"/>
        <w:rPr>
          <w:rFonts w:ascii="Times New Roman" w:hAnsi="Times New Roman" w:cs="Times New Roman"/>
          <w:sz w:val="24"/>
          <w:szCs w:val="24"/>
        </w:rPr>
      </w:pPr>
      <w:r>
        <w:rPr>
          <w:rFonts w:ascii="Times New Roman" w:hAnsi="Times New Roman" w:cs="Times New Roman"/>
          <w:sz w:val="24"/>
          <w:szCs w:val="24"/>
        </w:rPr>
        <w:t>Филиал МКДОУ Баранниковский детский сад – Фадюшинский детский сад</w:t>
      </w:r>
    </w:p>
    <w:p w:rsidR="007313F5" w:rsidRDefault="007313F5"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4"/>
          <w:szCs w:val="24"/>
        </w:rPr>
      </w:pPr>
    </w:p>
    <w:p w:rsidR="009D5C61" w:rsidRDefault="009D5C61"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4"/>
          <w:szCs w:val="24"/>
        </w:rPr>
      </w:pPr>
    </w:p>
    <w:p w:rsidR="007313F5" w:rsidRDefault="007313F5" w:rsidP="007313F5">
      <w:pPr>
        <w:jc w:val="center"/>
        <w:rPr>
          <w:rFonts w:ascii="Times New Roman" w:hAnsi="Times New Roman" w:cs="Times New Roman"/>
          <w:sz w:val="28"/>
          <w:szCs w:val="28"/>
        </w:rPr>
      </w:pPr>
      <w:r>
        <w:rPr>
          <w:rFonts w:ascii="Times New Roman" w:hAnsi="Times New Roman" w:cs="Times New Roman"/>
          <w:sz w:val="28"/>
          <w:szCs w:val="28"/>
        </w:rPr>
        <w:t>План по самообразованию</w:t>
      </w:r>
    </w:p>
    <w:p w:rsidR="007313F5" w:rsidRDefault="007313F5" w:rsidP="007313F5">
      <w:pPr>
        <w:jc w:val="center"/>
        <w:rPr>
          <w:rFonts w:ascii="Times New Roman" w:hAnsi="Times New Roman" w:cs="Times New Roman"/>
          <w:sz w:val="28"/>
          <w:szCs w:val="28"/>
        </w:rPr>
      </w:pPr>
      <w:r>
        <w:rPr>
          <w:rFonts w:ascii="Times New Roman" w:hAnsi="Times New Roman" w:cs="Times New Roman"/>
          <w:sz w:val="28"/>
          <w:szCs w:val="28"/>
        </w:rPr>
        <w:t>на тему:</w:t>
      </w:r>
    </w:p>
    <w:p w:rsidR="007313F5" w:rsidRDefault="007313F5" w:rsidP="007313F5">
      <w:pPr>
        <w:jc w:val="center"/>
        <w:rPr>
          <w:rFonts w:ascii="Times New Roman" w:hAnsi="Times New Roman" w:cs="Times New Roman"/>
          <w:sz w:val="28"/>
          <w:szCs w:val="28"/>
        </w:rPr>
      </w:pPr>
      <w:r>
        <w:rPr>
          <w:rFonts w:ascii="Times New Roman" w:hAnsi="Times New Roman" w:cs="Times New Roman"/>
          <w:sz w:val="28"/>
          <w:szCs w:val="28"/>
        </w:rPr>
        <w:t>«</w:t>
      </w:r>
      <w:r w:rsidR="00766C0A" w:rsidRPr="00766C0A">
        <w:rPr>
          <w:rFonts w:ascii="Times New Roman" w:hAnsi="Times New Roman" w:cs="Times New Roman"/>
          <w:sz w:val="28"/>
          <w:szCs w:val="28"/>
        </w:rPr>
        <w:t>Сенсорное развитие детей младшего дошкольного возраста посредством дидактических материалов по системе</w:t>
      </w:r>
      <w:r w:rsidR="00766C0A">
        <w:rPr>
          <w:rFonts w:ascii="Times New Roman" w:hAnsi="Times New Roman" w:cs="Times New Roman"/>
          <w:sz w:val="28"/>
          <w:szCs w:val="28"/>
        </w:rPr>
        <w:t xml:space="preserve"> М. Монтессори</w:t>
      </w:r>
      <w:r>
        <w:rPr>
          <w:rFonts w:ascii="Times New Roman" w:hAnsi="Times New Roman" w:cs="Times New Roman"/>
          <w:sz w:val="28"/>
          <w:szCs w:val="28"/>
        </w:rPr>
        <w:t>»</w:t>
      </w:r>
    </w:p>
    <w:p w:rsidR="007313F5" w:rsidRDefault="007313F5" w:rsidP="007313F5">
      <w:pPr>
        <w:jc w:val="center"/>
        <w:rPr>
          <w:rFonts w:ascii="Times New Roman" w:hAnsi="Times New Roman" w:cs="Times New Roman"/>
          <w:i/>
          <w:sz w:val="28"/>
          <w:szCs w:val="28"/>
        </w:rPr>
      </w:pPr>
      <w:r>
        <w:rPr>
          <w:rFonts w:ascii="Times New Roman" w:hAnsi="Times New Roman" w:cs="Times New Roman"/>
          <w:i/>
          <w:sz w:val="28"/>
          <w:szCs w:val="28"/>
        </w:rPr>
        <w:t>2020-2021 учебный год</w:t>
      </w: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r>
        <w:rPr>
          <w:rFonts w:ascii="Times New Roman" w:hAnsi="Times New Roman" w:cs="Times New Roman"/>
          <w:sz w:val="24"/>
          <w:szCs w:val="24"/>
        </w:rPr>
        <w:t>Воспитатель</w:t>
      </w:r>
      <w:r w:rsidR="005731E0">
        <w:rPr>
          <w:rFonts w:ascii="Times New Roman" w:hAnsi="Times New Roman" w:cs="Times New Roman"/>
          <w:sz w:val="24"/>
          <w:szCs w:val="24"/>
        </w:rPr>
        <w:t>:</w:t>
      </w:r>
      <w:r>
        <w:rPr>
          <w:rFonts w:ascii="Times New Roman" w:hAnsi="Times New Roman" w:cs="Times New Roman"/>
          <w:sz w:val="24"/>
          <w:szCs w:val="24"/>
        </w:rPr>
        <w:t xml:space="preserve"> Несговорова Ольга Александровна</w:t>
      </w: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bookmarkStart w:id="0" w:name="_GoBack"/>
      <w:bookmarkEnd w:id="0"/>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jc w:val="right"/>
        <w:rPr>
          <w:rFonts w:ascii="Times New Roman" w:hAnsi="Times New Roman" w:cs="Times New Roman"/>
          <w:sz w:val="24"/>
          <w:szCs w:val="24"/>
        </w:rPr>
      </w:pPr>
    </w:p>
    <w:p w:rsidR="007313F5" w:rsidRDefault="007313F5" w:rsidP="007313F5">
      <w:pPr>
        <w:rPr>
          <w:rFonts w:ascii="Times New Roman" w:hAnsi="Times New Roman" w:cs="Times New Roman"/>
          <w:sz w:val="24"/>
          <w:szCs w:val="24"/>
        </w:rPr>
      </w:pPr>
    </w:p>
    <w:p w:rsidR="00574250" w:rsidRDefault="007313F5" w:rsidP="007313F5">
      <w:pPr>
        <w:jc w:val="center"/>
        <w:rPr>
          <w:rFonts w:ascii="Times New Roman" w:hAnsi="Times New Roman" w:cs="Times New Roman"/>
          <w:sz w:val="24"/>
          <w:szCs w:val="24"/>
        </w:rPr>
      </w:pPr>
      <w:r>
        <w:rPr>
          <w:rFonts w:ascii="Times New Roman" w:hAnsi="Times New Roman" w:cs="Times New Roman"/>
          <w:sz w:val="24"/>
          <w:szCs w:val="24"/>
        </w:rPr>
        <w:t>д. Фадюшина</w:t>
      </w:r>
    </w:p>
    <w:p w:rsidR="00766C0A" w:rsidRPr="00766C0A" w:rsidRDefault="00766C0A" w:rsidP="00766C0A">
      <w:pPr>
        <w:spacing w:after="0"/>
        <w:ind w:firstLine="709"/>
        <w:jc w:val="both"/>
        <w:rPr>
          <w:rFonts w:ascii="Times New Roman" w:hAnsi="Times New Roman" w:cs="Times New Roman"/>
          <w:b/>
          <w:sz w:val="24"/>
          <w:szCs w:val="24"/>
        </w:rPr>
      </w:pPr>
      <w:r w:rsidRPr="00766C0A">
        <w:rPr>
          <w:rFonts w:ascii="Times New Roman" w:hAnsi="Times New Roman" w:cs="Times New Roman"/>
          <w:b/>
          <w:sz w:val="24"/>
          <w:szCs w:val="24"/>
        </w:rPr>
        <w:lastRenderedPageBreak/>
        <w:t>Актуальность</w:t>
      </w:r>
      <w:r>
        <w:rPr>
          <w:rFonts w:ascii="Times New Roman" w:hAnsi="Times New Roman" w:cs="Times New Roman"/>
          <w:b/>
          <w:sz w:val="24"/>
          <w:szCs w:val="24"/>
        </w:rPr>
        <w:t xml:space="preserve">: </w:t>
      </w:r>
      <w:r w:rsidRPr="00766C0A">
        <w:rPr>
          <w:rFonts w:ascii="Times New Roman" w:hAnsi="Times New Roman" w:cs="Times New Roman"/>
          <w:bCs/>
          <w:sz w:val="24"/>
          <w:szCs w:val="24"/>
        </w:rPr>
        <w:t>Ребёнок в жизни сталкивается с многообразием форм, красок и других свойств объектов.</w:t>
      </w:r>
    </w:p>
    <w:p w:rsidR="00766C0A" w:rsidRDefault="00766C0A" w:rsidP="00766C0A">
      <w:pPr>
        <w:spacing w:after="0"/>
        <w:ind w:firstLine="709"/>
        <w:jc w:val="both"/>
        <w:rPr>
          <w:rFonts w:ascii="Times New Roman" w:hAnsi="Times New Roman" w:cs="Times New Roman"/>
          <w:bCs/>
          <w:sz w:val="24"/>
          <w:szCs w:val="24"/>
        </w:rPr>
      </w:pPr>
      <w:r w:rsidRPr="00766C0A">
        <w:rPr>
          <w:rFonts w:ascii="Times New Roman" w:hAnsi="Times New Roman" w:cs="Times New Roman"/>
          <w:bCs/>
          <w:sz w:val="24"/>
          <w:szCs w:val="24"/>
        </w:rPr>
        <w:t xml:space="preserve">И, конечно, каждый ребёнок,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Именно сенсорное развитие способствует корректному формированию и совершенствованию ощущений и восприятия ребенка, особенно в период дошкольного детства. </w:t>
      </w:r>
    </w:p>
    <w:p w:rsidR="00770219" w:rsidRPr="00770219" w:rsidRDefault="00770219" w:rsidP="00770219">
      <w:pPr>
        <w:spacing w:after="0"/>
        <w:ind w:firstLine="709"/>
        <w:jc w:val="both"/>
        <w:rPr>
          <w:rFonts w:ascii="Times New Roman" w:hAnsi="Times New Roman" w:cs="Times New Roman"/>
          <w:bCs/>
          <w:sz w:val="24"/>
          <w:szCs w:val="24"/>
        </w:rPr>
      </w:pPr>
      <w:r w:rsidRPr="00770219">
        <w:rPr>
          <w:rFonts w:ascii="Times New Roman" w:hAnsi="Times New Roman" w:cs="Times New Roman"/>
          <w:bCs/>
          <w:sz w:val="24"/>
          <w:szCs w:val="24"/>
        </w:rPr>
        <w:t>Задача детского сада – обеспечить наиболее полное, всестороннее развитие воспитанников с учетом возрастных характеристик на этапе завершения дошкольного образования, подготовить их к обучению в школе. Готовность ребенка к школьному обучению в значительной мере определяется его сенсорным развитием, так как значительная часть трудностей, возникающая перед детьми в ходе начального обучения, связана с недостаточной точностью и гибкостью восприятия. Сенсорное развитие составляет фундамент общего умственного развития ребенка, оно необходимо для его успешного обучения. Успешность умственного, эстетического и нравственного воспитания в значительной степени зависит от уровня сенсорного развития детей, т. е. насколько совершенно ребенок слышит, видит, осязает окружающее.</w:t>
      </w:r>
    </w:p>
    <w:p w:rsidR="00770219" w:rsidRPr="00766C0A" w:rsidRDefault="00770219" w:rsidP="00770219">
      <w:pPr>
        <w:spacing w:after="0"/>
        <w:ind w:firstLine="709"/>
        <w:jc w:val="both"/>
        <w:rPr>
          <w:rFonts w:ascii="Times New Roman" w:hAnsi="Times New Roman" w:cs="Times New Roman"/>
          <w:bCs/>
          <w:sz w:val="24"/>
          <w:szCs w:val="24"/>
        </w:rPr>
      </w:pPr>
      <w:r w:rsidRPr="00770219">
        <w:rPr>
          <w:rFonts w:ascii="Times New Roman" w:hAnsi="Times New Roman" w:cs="Times New Roman"/>
          <w:bCs/>
          <w:sz w:val="24"/>
          <w:szCs w:val="24"/>
        </w:rPr>
        <w:t xml:space="preserve">Профессор Н. М. </w:t>
      </w:r>
      <w:proofErr w:type="spellStart"/>
      <w:r w:rsidRPr="00770219">
        <w:rPr>
          <w:rFonts w:ascii="Times New Roman" w:hAnsi="Times New Roman" w:cs="Times New Roman"/>
          <w:bCs/>
          <w:sz w:val="24"/>
          <w:szCs w:val="24"/>
        </w:rPr>
        <w:t>Щелованов</w:t>
      </w:r>
      <w:proofErr w:type="spellEnd"/>
      <w:r w:rsidRPr="00770219">
        <w:rPr>
          <w:rFonts w:ascii="Times New Roman" w:hAnsi="Times New Roman" w:cs="Times New Roman"/>
          <w:bCs/>
          <w:sz w:val="24"/>
          <w:szCs w:val="24"/>
        </w:rPr>
        <w:t xml:space="preserve"> не случайно называл дошкольный возраст «золотой порой» сенсорного воспитания, так как ощущения и восприятие поддаются развитию, совершенствованию, особенно в период дошкольного детства.</w:t>
      </w:r>
    </w:p>
    <w:p w:rsidR="00766C0A" w:rsidRPr="00766C0A" w:rsidRDefault="00766C0A" w:rsidP="00766C0A">
      <w:pPr>
        <w:spacing w:after="0"/>
        <w:ind w:firstLine="709"/>
        <w:jc w:val="both"/>
        <w:rPr>
          <w:rFonts w:ascii="Times New Roman" w:hAnsi="Times New Roman" w:cs="Times New Roman"/>
          <w:bCs/>
          <w:sz w:val="24"/>
          <w:szCs w:val="24"/>
        </w:rPr>
      </w:pPr>
      <w:r w:rsidRPr="00766C0A">
        <w:rPr>
          <w:rFonts w:ascii="Times New Roman" w:hAnsi="Times New Roman" w:cs="Times New Roman"/>
          <w:bCs/>
          <w:sz w:val="24"/>
          <w:szCs w:val="24"/>
        </w:rPr>
        <w:t xml:space="preserve">Основной формой работы с детьми дошкольного возраста и ведущим видом деятельности для них является игра. Именно она позволяет достичь цели </w:t>
      </w:r>
      <w:proofErr w:type="gramStart"/>
      <w:r w:rsidRPr="00766C0A">
        <w:rPr>
          <w:rFonts w:ascii="Times New Roman" w:hAnsi="Times New Roman" w:cs="Times New Roman"/>
          <w:bCs/>
          <w:sz w:val="24"/>
          <w:szCs w:val="24"/>
        </w:rPr>
        <w:t>образовательной  деятельности</w:t>
      </w:r>
      <w:proofErr w:type="gramEnd"/>
      <w:r w:rsidRPr="00766C0A">
        <w:rPr>
          <w:rFonts w:ascii="Times New Roman" w:hAnsi="Times New Roman" w:cs="Times New Roman"/>
          <w:bCs/>
          <w:sz w:val="24"/>
          <w:szCs w:val="24"/>
        </w:rPr>
        <w:t xml:space="preserve">. </w:t>
      </w:r>
    </w:p>
    <w:p w:rsidR="00766C0A" w:rsidRDefault="00766C0A" w:rsidP="00766C0A">
      <w:pPr>
        <w:spacing w:after="0"/>
        <w:rPr>
          <w:rFonts w:ascii="Times New Roman" w:hAnsi="Times New Roman" w:cs="Times New Roman"/>
          <w:bCs/>
          <w:sz w:val="24"/>
          <w:szCs w:val="24"/>
        </w:rPr>
      </w:pPr>
      <w:r w:rsidRPr="00766C0A">
        <w:rPr>
          <w:rFonts w:ascii="Times New Roman" w:hAnsi="Times New Roman" w:cs="Times New Roman"/>
          <w:bCs/>
          <w:sz w:val="24"/>
          <w:szCs w:val="24"/>
        </w:rPr>
        <w:t>Методик по развитию сенсорной сферы детей довольно много, свой выбор я оста</w:t>
      </w:r>
      <w:r w:rsidR="00617155">
        <w:rPr>
          <w:rFonts w:ascii="Times New Roman" w:hAnsi="Times New Roman" w:cs="Times New Roman"/>
          <w:bCs/>
          <w:sz w:val="24"/>
          <w:szCs w:val="24"/>
        </w:rPr>
        <w:t xml:space="preserve">новила на методике </w:t>
      </w:r>
      <w:proofErr w:type="spellStart"/>
      <w:r w:rsidR="00617155">
        <w:rPr>
          <w:rFonts w:ascii="Times New Roman" w:hAnsi="Times New Roman" w:cs="Times New Roman"/>
          <w:bCs/>
          <w:sz w:val="24"/>
          <w:szCs w:val="24"/>
        </w:rPr>
        <w:t>М.Монтессори</w:t>
      </w:r>
      <w:proofErr w:type="spellEnd"/>
      <w:r w:rsidRPr="00766C0A">
        <w:rPr>
          <w:rFonts w:ascii="Times New Roman" w:eastAsia="Times New Roman" w:hAnsi="Times New Roman" w:cs="Times New Roman"/>
          <w:sz w:val="28"/>
          <w:szCs w:val="28"/>
          <w:lang w:eastAsia="ru-RU"/>
        </w:rPr>
        <w:t xml:space="preserve"> </w:t>
      </w:r>
      <w:r w:rsidRPr="00766C0A">
        <w:rPr>
          <w:rFonts w:ascii="Times New Roman" w:hAnsi="Times New Roman" w:cs="Times New Roman"/>
          <w:bCs/>
          <w:sz w:val="24"/>
          <w:szCs w:val="24"/>
        </w:rPr>
        <w:t>– и</w:t>
      </w:r>
      <w:r w:rsidR="00617155">
        <w:rPr>
          <w:rFonts w:ascii="Times New Roman" w:hAnsi="Times New Roman" w:cs="Times New Roman"/>
          <w:bCs/>
          <w:sz w:val="24"/>
          <w:szCs w:val="24"/>
        </w:rPr>
        <w:t>тальянского педагога и врача.  Она разработала</w:t>
      </w:r>
      <w:r w:rsidRPr="00766C0A">
        <w:rPr>
          <w:rFonts w:ascii="Times New Roman" w:hAnsi="Times New Roman" w:cs="Times New Roman"/>
          <w:bCs/>
          <w:sz w:val="24"/>
          <w:szCs w:val="24"/>
        </w:rPr>
        <w:t xml:space="preserve"> комплект развивающих материалов, ныне известных во всём</w:t>
      </w:r>
      <w:r w:rsidR="00617155">
        <w:rPr>
          <w:rFonts w:ascii="Times New Roman" w:hAnsi="Times New Roman" w:cs="Times New Roman"/>
          <w:bCs/>
          <w:sz w:val="24"/>
          <w:szCs w:val="24"/>
        </w:rPr>
        <w:t xml:space="preserve"> мире, и методику</w:t>
      </w:r>
      <w:r>
        <w:rPr>
          <w:rFonts w:ascii="Times New Roman" w:hAnsi="Times New Roman" w:cs="Times New Roman"/>
          <w:bCs/>
          <w:sz w:val="24"/>
          <w:szCs w:val="24"/>
        </w:rPr>
        <w:t xml:space="preserve"> работы с ними. </w:t>
      </w:r>
    </w:p>
    <w:p w:rsidR="00766C0A" w:rsidRPr="00766C0A" w:rsidRDefault="00766C0A" w:rsidP="00766C0A">
      <w:pPr>
        <w:spacing w:after="0"/>
        <w:rPr>
          <w:rFonts w:ascii="Times New Roman" w:hAnsi="Times New Roman" w:cs="Times New Roman"/>
          <w:bCs/>
          <w:sz w:val="24"/>
          <w:szCs w:val="24"/>
        </w:rPr>
      </w:pPr>
      <w:r w:rsidRPr="00766C0A">
        <w:rPr>
          <w:rFonts w:ascii="Times New Roman" w:hAnsi="Times New Roman" w:cs="Times New Roman"/>
          <w:bCs/>
          <w:sz w:val="24"/>
          <w:szCs w:val="24"/>
        </w:rPr>
        <w:t xml:space="preserve">Развитие детей по методике </w:t>
      </w:r>
      <w:proofErr w:type="spellStart"/>
      <w:r w:rsidRPr="00766C0A">
        <w:rPr>
          <w:rFonts w:ascii="Times New Roman" w:hAnsi="Times New Roman" w:cs="Times New Roman"/>
          <w:bCs/>
          <w:sz w:val="24"/>
          <w:szCs w:val="24"/>
        </w:rPr>
        <w:t>Монтессори</w:t>
      </w:r>
      <w:proofErr w:type="spellEnd"/>
      <w:r w:rsidRPr="00766C0A">
        <w:rPr>
          <w:rFonts w:ascii="Times New Roman" w:hAnsi="Times New Roman" w:cs="Times New Roman"/>
          <w:bCs/>
          <w:sz w:val="24"/>
          <w:szCs w:val="24"/>
        </w:rPr>
        <w:t xml:space="preserve"> – это свобода и дисциплина, увлекательная игра и серьезная работа одновременно.</w:t>
      </w:r>
    </w:p>
    <w:p w:rsidR="00766C0A" w:rsidRDefault="00766C0A" w:rsidP="00766C0A">
      <w:pPr>
        <w:spacing w:after="0"/>
        <w:ind w:firstLine="709"/>
        <w:jc w:val="both"/>
        <w:rPr>
          <w:rFonts w:ascii="Times New Roman" w:hAnsi="Times New Roman" w:cs="Times New Roman"/>
          <w:bCs/>
          <w:sz w:val="24"/>
          <w:szCs w:val="24"/>
        </w:rPr>
      </w:pPr>
      <w:r w:rsidRPr="00766C0A">
        <w:rPr>
          <w:rFonts w:ascii="Times New Roman" w:hAnsi="Times New Roman" w:cs="Times New Roman"/>
          <w:bCs/>
          <w:sz w:val="24"/>
          <w:szCs w:val="24"/>
        </w:rPr>
        <w:t xml:space="preserve">Доказано, что дети, занимающиеся по системе М. </w:t>
      </w:r>
      <w:proofErr w:type="spellStart"/>
      <w:r w:rsidRPr="00766C0A">
        <w:rPr>
          <w:rFonts w:ascii="Times New Roman" w:hAnsi="Times New Roman" w:cs="Times New Roman"/>
          <w:bCs/>
          <w:sz w:val="24"/>
          <w:szCs w:val="24"/>
        </w:rPr>
        <w:t>Монтессори</w:t>
      </w:r>
      <w:proofErr w:type="spellEnd"/>
      <w:r w:rsidRPr="00766C0A">
        <w:rPr>
          <w:rFonts w:ascii="Times New Roman" w:hAnsi="Times New Roman" w:cs="Times New Roman"/>
          <w:bCs/>
          <w:sz w:val="24"/>
          <w:szCs w:val="24"/>
        </w:rPr>
        <w:t>, растут любознательными и открытыми для получения глубоких и разносторонних знаний.</w:t>
      </w:r>
    </w:p>
    <w:p w:rsidR="00460894" w:rsidRPr="00460894" w:rsidRDefault="00460894" w:rsidP="00460894">
      <w:pPr>
        <w:spacing w:after="0"/>
        <w:ind w:firstLine="709"/>
        <w:jc w:val="both"/>
        <w:rPr>
          <w:rFonts w:ascii="Times New Roman" w:hAnsi="Times New Roman" w:cs="Times New Roman"/>
          <w:bCs/>
          <w:sz w:val="24"/>
          <w:szCs w:val="24"/>
        </w:rPr>
      </w:pPr>
      <w:r w:rsidRPr="00460894">
        <w:rPr>
          <w:rFonts w:ascii="Times New Roman" w:hAnsi="Times New Roman" w:cs="Times New Roman"/>
          <w:b/>
          <w:bCs/>
          <w:sz w:val="24"/>
          <w:szCs w:val="24"/>
        </w:rPr>
        <w:t>Цель:</w:t>
      </w:r>
      <w:r>
        <w:rPr>
          <w:rFonts w:ascii="Times New Roman" w:hAnsi="Times New Roman" w:cs="Times New Roman"/>
          <w:bCs/>
          <w:sz w:val="24"/>
          <w:szCs w:val="24"/>
        </w:rPr>
        <w:t xml:space="preserve"> </w:t>
      </w:r>
      <w:r w:rsidRPr="00460894">
        <w:rPr>
          <w:rFonts w:ascii="Times New Roman" w:hAnsi="Times New Roman" w:cs="Times New Roman"/>
          <w:bCs/>
          <w:sz w:val="24"/>
          <w:szCs w:val="24"/>
        </w:rPr>
        <w:t>создание педагогических условий для сенсорного развития детей младшего дошкольного возраста.</w:t>
      </w:r>
    </w:p>
    <w:p w:rsidR="00460894" w:rsidRPr="00460894" w:rsidRDefault="00460894" w:rsidP="00460894">
      <w:pPr>
        <w:spacing w:after="0"/>
        <w:ind w:firstLine="709"/>
        <w:jc w:val="both"/>
        <w:rPr>
          <w:rFonts w:ascii="Times New Roman" w:hAnsi="Times New Roman" w:cs="Times New Roman"/>
          <w:b/>
          <w:bCs/>
          <w:sz w:val="24"/>
          <w:szCs w:val="24"/>
        </w:rPr>
      </w:pPr>
      <w:r w:rsidRPr="00460894">
        <w:rPr>
          <w:rFonts w:ascii="Times New Roman" w:hAnsi="Times New Roman" w:cs="Times New Roman"/>
          <w:bCs/>
          <w:sz w:val="24"/>
          <w:szCs w:val="24"/>
        </w:rPr>
        <w:t xml:space="preserve">Для достижения поставленной цели мною решались следующие </w:t>
      </w:r>
      <w:r w:rsidRPr="00460894">
        <w:rPr>
          <w:rFonts w:ascii="Times New Roman" w:hAnsi="Times New Roman" w:cs="Times New Roman"/>
          <w:b/>
          <w:bCs/>
          <w:sz w:val="24"/>
          <w:szCs w:val="24"/>
        </w:rPr>
        <w:t>задачи:</w:t>
      </w:r>
    </w:p>
    <w:p w:rsidR="00460894" w:rsidRPr="00460894" w:rsidRDefault="00460894" w:rsidP="00460894">
      <w:pPr>
        <w:spacing w:after="0"/>
        <w:ind w:firstLine="709"/>
        <w:jc w:val="both"/>
        <w:rPr>
          <w:rFonts w:ascii="Times New Roman" w:hAnsi="Times New Roman" w:cs="Times New Roman"/>
          <w:bCs/>
          <w:sz w:val="24"/>
          <w:szCs w:val="24"/>
        </w:rPr>
      </w:pPr>
      <w:r w:rsidRPr="00460894">
        <w:rPr>
          <w:rFonts w:ascii="Times New Roman" w:hAnsi="Times New Roman" w:cs="Times New Roman"/>
          <w:bCs/>
          <w:sz w:val="24"/>
          <w:szCs w:val="24"/>
        </w:rPr>
        <w:t>1.</w:t>
      </w:r>
      <w:r w:rsidRPr="00460894">
        <w:rPr>
          <w:rFonts w:ascii="Times New Roman" w:hAnsi="Times New Roman" w:cs="Times New Roman"/>
          <w:bCs/>
          <w:sz w:val="24"/>
          <w:szCs w:val="24"/>
        </w:rPr>
        <w:tab/>
        <w:t>Изучить психолого-педагогическую литературу, интернет источники по теме.</w:t>
      </w:r>
    </w:p>
    <w:p w:rsidR="00460894" w:rsidRPr="00460894" w:rsidRDefault="00460894" w:rsidP="00460894">
      <w:pPr>
        <w:spacing w:after="0"/>
        <w:ind w:firstLine="709"/>
        <w:jc w:val="both"/>
        <w:rPr>
          <w:rFonts w:ascii="Times New Roman" w:hAnsi="Times New Roman" w:cs="Times New Roman"/>
          <w:bCs/>
          <w:sz w:val="24"/>
          <w:szCs w:val="24"/>
        </w:rPr>
      </w:pPr>
      <w:r w:rsidRPr="00460894">
        <w:rPr>
          <w:rFonts w:ascii="Times New Roman" w:hAnsi="Times New Roman" w:cs="Times New Roman"/>
          <w:bCs/>
          <w:sz w:val="24"/>
          <w:szCs w:val="24"/>
        </w:rPr>
        <w:t>2.</w:t>
      </w:r>
      <w:r w:rsidRPr="00460894">
        <w:rPr>
          <w:rFonts w:ascii="Times New Roman" w:hAnsi="Times New Roman" w:cs="Times New Roman"/>
          <w:bCs/>
          <w:sz w:val="24"/>
          <w:szCs w:val="24"/>
        </w:rPr>
        <w:tab/>
        <w:t xml:space="preserve">Разработать и внедрить в практику комплекс дидактических игр с материалами М. </w:t>
      </w:r>
      <w:proofErr w:type="spellStart"/>
      <w:r w:rsidRPr="00460894">
        <w:rPr>
          <w:rFonts w:ascii="Times New Roman" w:hAnsi="Times New Roman" w:cs="Times New Roman"/>
          <w:bCs/>
          <w:sz w:val="24"/>
          <w:szCs w:val="24"/>
        </w:rPr>
        <w:t>Монтессори</w:t>
      </w:r>
      <w:proofErr w:type="spellEnd"/>
      <w:r w:rsidRPr="00460894">
        <w:rPr>
          <w:rFonts w:ascii="Times New Roman" w:hAnsi="Times New Roman" w:cs="Times New Roman"/>
          <w:bCs/>
          <w:sz w:val="24"/>
          <w:szCs w:val="24"/>
        </w:rPr>
        <w:t xml:space="preserve"> для сенсорного развития детей.</w:t>
      </w:r>
    </w:p>
    <w:p w:rsidR="00460894" w:rsidRPr="00460894" w:rsidRDefault="00460894" w:rsidP="00460894">
      <w:pPr>
        <w:spacing w:after="0"/>
        <w:ind w:firstLine="709"/>
        <w:jc w:val="both"/>
        <w:rPr>
          <w:rFonts w:ascii="Times New Roman" w:hAnsi="Times New Roman" w:cs="Times New Roman"/>
          <w:bCs/>
          <w:sz w:val="24"/>
          <w:szCs w:val="24"/>
        </w:rPr>
      </w:pPr>
      <w:r w:rsidRPr="00460894">
        <w:rPr>
          <w:rFonts w:ascii="Times New Roman" w:hAnsi="Times New Roman" w:cs="Times New Roman"/>
          <w:bCs/>
          <w:sz w:val="24"/>
          <w:szCs w:val="24"/>
        </w:rPr>
        <w:t>3.</w:t>
      </w:r>
      <w:r w:rsidRPr="00460894">
        <w:rPr>
          <w:rFonts w:ascii="Times New Roman" w:hAnsi="Times New Roman" w:cs="Times New Roman"/>
          <w:bCs/>
          <w:sz w:val="24"/>
          <w:szCs w:val="24"/>
        </w:rPr>
        <w:tab/>
        <w:t xml:space="preserve">Обогащать предметно-пространственную развивающую среду материалами по системе М. </w:t>
      </w:r>
      <w:proofErr w:type="spellStart"/>
      <w:r w:rsidRPr="00460894">
        <w:rPr>
          <w:rFonts w:ascii="Times New Roman" w:hAnsi="Times New Roman" w:cs="Times New Roman"/>
          <w:bCs/>
          <w:sz w:val="24"/>
          <w:szCs w:val="24"/>
        </w:rPr>
        <w:t>Монтессори</w:t>
      </w:r>
      <w:proofErr w:type="spellEnd"/>
      <w:r w:rsidRPr="00460894">
        <w:rPr>
          <w:rFonts w:ascii="Times New Roman" w:hAnsi="Times New Roman" w:cs="Times New Roman"/>
          <w:bCs/>
          <w:sz w:val="24"/>
          <w:szCs w:val="24"/>
        </w:rPr>
        <w:t xml:space="preserve"> для сенсорного развития детей.</w:t>
      </w:r>
    </w:p>
    <w:p w:rsidR="00460894" w:rsidRPr="00460894" w:rsidRDefault="00460894" w:rsidP="00460894">
      <w:pPr>
        <w:spacing w:after="0"/>
        <w:ind w:firstLine="709"/>
        <w:jc w:val="both"/>
        <w:rPr>
          <w:rFonts w:ascii="Times New Roman" w:hAnsi="Times New Roman" w:cs="Times New Roman"/>
          <w:bCs/>
          <w:sz w:val="24"/>
          <w:szCs w:val="24"/>
        </w:rPr>
      </w:pPr>
      <w:r w:rsidRPr="00460894">
        <w:rPr>
          <w:rFonts w:ascii="Times New Roman" w:hAnsi="Times New Roman" w:cs="Times New Roman"/>
          <w:bCs/>
          <w:sz w:val="24"/>
          <w:szCs w:val="24"/>
        </w:rPr>
        <w:t>4.</w:t>
      </w:r>
      <w:r w:rsidRPr="00460894">
        <w:rPr>
          <w:rFonts w:ascii="Times New Roman" w:hAnsi="Times New Roman" w:cs="Times New Roman"/>
          <w:bCs/>
          <w:sz w:val="24"/>
          <w:szCs w:val="24"/>
        </w:rPr>
        <w:tab/>
        <w:t>Организовать взаимодействие между субъектами образовательного процесса в целях всестороннего развития детей.</w:t>
      </w:r>
    </w:p>
    <w:p w:rsidR="00460894" w:rsidRDefault="00460894" w:rsidP="00766C0A">
      <w:pPr>
        <w:spacing w:after="0"/>
        <w:ind w:firstLine="709"/>
        <w:jc w:val="both"/>
        <w:rPr>
          <w:rFonts w:ascii="Times New Roman" w:hAnsi="Times New Roman" w:cs="Times New Roman"/>
          <w:bCs/>
          <w:sz w:val="24"/>
          <w:szCs w:val="24"/>
        </w:rPr>
      </w:pPr>
    </w:p>
    <w:p w:rsidR="00CA7E44" w:rsidRPr="000856E2" w:rsidRDefault="00CA7E44" w:rsidP="000856E2">
      <w:pPr>
        <w:pStyle w:val="a4"/>
        <w:widowControl w:val="0"/>
        <w:numPr>
          <w:ilvl w:val="0"/>
          <w:numId w:val="1"/>
        </w:numPr>
        <w:autoSpaceDE w:val="0"/>
        <w:autoSpaceDN w:val="0"/>
        <w:adjustRightInd w:val="0"/>
        <w:jc w:val="both"/>
        <w:rPr>
          <w:rFonts w:ascii="Times New Roman" w:hAnsi="Times New Roman" w:cs="Times New Roman"/>
          <w:sz w:val="24"/>
          <w:szCs w:val="24"/>
        </w:rPr>
        <w:sectPr w:rsidR="00CA7E44" w:rsidRPr="000856E2" w:rsidSect="00552C4D">
          <w:footerReference w:type="default" r:id="rId7"/>
          <w:pgSz w:w="11906" w:h="16838"/>
          <w:pgMar w:top="1134" w:right="850" w:bottom="1134" w:left="1701" w:header="708" w:footer="708" w:gutter="0"/>
          <w:cols w:space="708"/>
          <w:titlePg/>
          <w:docGrid w:linePitch="360"/>
        </w:sectPr>
      </w:pPr>
    </w:p>
    <w:tbl>
      <w:tblPr>
        <w:tblStyle w:val="a5"/>
        <w:tblW w:w="14786" w:type="dxa"/>
        <w:tblLayout w:type="fixed"/>
        <w:tblLook w:val="04A0" w:firstRow="1" w:lastRow="0" w:firstColumn="1" w:lastColumn="0" w:noHBand="0" w:noVBand="1"/>
      </w:tblPr>
      <w:tblGrid>
        <w:gridCol w:w="1809"/>
        <w:gridCol w:w="2977"/>
        <w:gridCol w:w="4085"/>
        <w:gridCol w:w="2957"/>
        <w:gridCol w:w="2958"/>
      </w:tblGrid>
      <w:tr w:rsidR="00CA7E44" w:rsidRPr="00CA7E44" w:rsidTr="002646D8">
        <w:tc>
          <w:tcPr>
            <w:tcW w:w="1809" w:type="dxa"/>
            <w:vAlign w:val="center"/>
          </w:tcPr>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sz w:val="24"/>
                <w:szCs w:val="24"/>
              </w:rPr>
              <w:lastRenderedPageBreak/>
              <w:t>Срок выполнения</w:t>
            </w:r>
          </w:p>
        </w:tc>
        <w:tc>
          <w:tcPr>
            <w:tcW w:w="2977" w:type="dxa"/>
            <w:vAlign w:val="center"/>
          </w:tcPr>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sz w:val="24"/>
                <w:szCs w:val="24"/>
              </w:rPr>
              <w:t>Планируемая работа</w:t>
            </w:r>
          </w:p>
        </w:tc>
        <w:tc>
          <w:tcPr>
            <w:tcW w:w="4085" w:type="dxa"/>
            <w:vAlign w:val="center"/>
          </w:tcPr>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sz w:val="24"/>
                <w:szCs w:val="24"/>
              </w:rPr>
              <w:t>Содержание работы</w:t>
            </w:r>
          </w:p>
        </w:tc>
        <w:tc>
          <w:tcPr>
            <w:tcW w:w="2957" w:type="dxa"/>
            <w:vAlign w:val="center"/>
          </w:tcPr>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sz w:val="24"/>
                <w:szCs w:val="24"/>
              </w:rPr>
              <w:t>Предполагаемый результат</w:t>
            </w:r>
          </w:p>
        </w:tc>
        <w:tc>
          <w:tcPr>
            <w:tcW w:w="2958" w:type="dxa"/>
            <w:vAlign w:val="center"/>
          </w:tcPr>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sz w:val="24"/>
                <w:szCs w:val="24"/>
              </w:rPr>
              <w:t>Форма представления результата</w:t>
            </w:r>
          </w:p>
        </w:tc>
      </w:tr>
      <w:tr w:rsidR="00CA7E44" w:rsidRPr="00CA7E44" w:rsidTr="002646D8">
        <w:tc>
          <w:tcPr>
            <w:tcW w:w="14786" w:type="dxa"/>
            <w:gridSpan w:val="5"/>
            <w:vAlign w:val="center"/>
          </w:tcPr>
          <w:p w:rsidR="00CA7E44" w:rsidRPr="00CA7E44" w:rsidRDefault="00CA7E44" w:rsidP="00CA7E44">
            <w:pPr>
              <w:spacing w:after="0" w:line="240" w:lineRule="auto"/>
              <w:jc w:val="center"/>
              <w:rPr>
                <w:rFonts w:ascii="Times New Roman" w:eastAsia="Calibri" w:hAnsi="Times New Roman" w:cs="Times New Roman"/>
                <w:b/>
                <w:sz w:val="24"/>
                <w:szCs w:val="24"/>
              </w:rPr>
            </w:pPr>
            <w:r w:rsidRPr="00CA7E44">
              <w:rPr>
                <w:rFonts w:ascii="Times New Roman" w:eastAsia="Calibri" w:hAnsi="Times New Roman" w:cs="Times New Roman"/>
                <w:b/>
                <w:sz w:val="24"/>
                <w:szCs w:val="24"/>
                <w:lang w:val="en-US"/>
              </w:rPr>
              <w:t xml:space="preserve">I </w:t>
            </w:r>
            <w:r w:rsidRPr="00CA7E44">
              <w:rPr>
                <w:rFonts w:ascii="Times New Roman" w:eastAsia="Calibri" w:hAnsi="Times New Roman" w:cs="Times New Roman"/>
                <w:b/>
                <w:sz w:val="24"/>
                <w:szCs w:val="24"/>
              </w:rPr>
              <w:t>этап</w:t>
            </w:r>
          </w:p>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b/>
                <w:sz w:val="24"/>
                <w:szCs w:val="24"/>
              </w:rPr>
              <w:t>организационно – диагностический</w:t>
            </w:r>
          </w:p>
        </w:tc>
      </w:tr>
      <w:tr w:rsidR="00CA7E44" w:rsidRPr="00CA7E44" w:rsidTr="002646D8">
        <w:tc>
          <w:tcPr>
            <w:tcW w:w="1809"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Сентябрь- апрель</w:t>
            </w:r>
          </w:p>
        </w:tc>
        <w:tc>
          <w:tcPr>
            <w:tcW w:w="2977"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Изучение методической литературы</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Мониторинг</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Анкетирование родителей</w:t>
            </w:r>
          </w:p>
        </w:tc>
        <w:tc>
          <w:tcPr>
            <w:tcW w:w="4085"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 xml:space="preserve">Подбор материала необходимого для работы с детьми и родителями по теме </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 xml:space="preserve">Анализ уровня </w:t>
            </w:r>
            <w:r w:rsidR="00507646">
              <w:rPr>
                <w:rFonts w:ascii="Times New Roman" w:eastAsia="Calibri" w:hAnsi="Times New Roman" w:cs="Times New Roman"/>
                <w:sz w:val="24"/>
                <w:szCs w:val="24"/>
              </w:rPr>
              <w:t>сенсорного</w:t>
            </w:r>
            <w:r w:rsidRPr="00CA7E44">
              <w:rPr>
                <w:rFonts w:ascii="Times New Roman" w:eastAsia="Calibri" w:hAnsi="Times New Roman" w:cs="Times New Roman"/>
                <w:sz w:val="24"/>
                <w:szCs w:val="24"/>
              </w:rPr>
              <w:t xml:space="preserve"> развития воспитанников группы </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782B6B" w:rsidP="001F7879">
            <w:pPr>
              <w:spacing w:after="0" w:line="240" w:lineRule="auto"/>
              <w:jc w:val="both"/>
              <w:rPr>
                <w:rFonts w:ascii="Times New Roman" w:eastAsia="Calibri" w:hAnsi="Times New Roman" w:cs="Times New Roman"/>
                <w:sz w:val="24"/>
                <w:szCs w:val="24"/>
              </w:rPr>
            </w:pPr>
            <w:r w:rsidRPr="00782B6B">
              <w:rPr>
                <w:rFonts w:ascii="Times New Roman" w:eastAsia="Calibri" w:hAnsi="Times New Roman" w:cs="Times New Roman"/>
                <w:sz w:val="24"/>
                <w:szCs w:val="24"/>
              </w:rPr>
              <w:t>Выявление интересов и знаний родителей воспитанников по вопросам сенсорного развития и воспитания дошкольников</w:t>
            </w:r>
          </w:p>
        </w:tc>
        <w:tc>
          <w:tcPr>
            <w:tcW w:w="2957"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Подборка психолого-педагогической литературы по теме</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507646" w:rsidP="00CA7E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Уровень сенсорного</w:t>
            </w:r>
            <w:r w:rsidR="00CA7E44" w:rsidRPr="00CA7E44">
              <w:rPr>
                <w:rFonts w:ascii="Times New Roman" w:eastAsia="Calibri" w:hAnsi="Times New Roman" w:cs="Times New Roman"/>
                <w:sz w:val="24"/>
                <w:szCs w:val="24"/>
              </w:rPr>
              <w:t xml:space="preserve"> развития выявлен и проанализирован</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Уровень знаний выявлен</w:t>
            </w:r>
          </w:p>
        </w:tc>
        <w:tc>
          <w:tcPr>
            <w:tcW w:w="2958"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Список литературы по теме</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Отчет по результатам мониторинга</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Отчет по результатам анкетирования</w:t>
            </w:r>
          </w:p>
          <w:p w:rsidR="00CA7E44" w:rsidRPr="00CA7E44" w:rsidRDefault="00CA7E44" w:rsidP="00CA7E44">
            <w:pPr>
              <w:spacing w:after="0" w:line="240" w:lineRule="auto"/>
              <w:jc w:val="both"/>
              <w:rPr>
                <w:rFonts w:ascii="Times New Roman" w:eastAsia="Calibri" w:hAnsi="Times New Roman" w:cs="Times New Roman"/>
                <w:sz w:val="24"/>
                <w:szCs w:val="24"/>
              </w:rPr>
            </w:pPr>
          </w:p>
        </w:tc>
      </w:tr>
      <w:tr w:rsidR="00CA7E44" w:rsidRPr="00CA7E44" w:rsidTr="002646D8">
        <w:tc>
          <w:tcPr>
            <w:tcW w:w="14786" w:type="dxa"/>
            <w:gridSpan w:val="5"/>
            <w:vAlign w:val="center"/>
          </w:tcPr>
          <w:p w:rsidR="00CA7E44" w:rsidRPr="00CA7E44" w:rsidRDefault="00CA7E44" w:rsidP="00CA7E44">
            <w:pPr>
              <w:spacing w:after="0" w:line="240" w:lineRule="auto"/>
              <w:jc w:val="center"/>
              <w:rPr>
                <w:rFonts w:ascii="Times New Roman" w:eastAsia="Calibri" w:hAnsi="Times New Roman" w:cs="Times New Roman"/>
                <w:b/>
                <w:sz w:val="24"/>
                <w:szCs w:val="24"/>
              </w:rPr>
            </w:pPr>
            <w:r w:rsidRPr="00CA7E44">
              <w:rPr>
                <w:rFonts w:ascii="Times New Roman" w:eastAsia="Calibri" w:hAnsi="Times New Roman" w:cs="Times New Roman"/>
                <w:b/>
                <w:sz w:val="24"/>
                <w:szCs w:val="24"/>
                <w:lang w:val="en-US"/>
              </w:rPr>
              <w:t>II</w:t>
            </w:r>
            <w:r w:rsidRPr="00CA7E44">
              <w:rPr>
                <w:rFonts w:ascii="Times New Roman" w:eastAsia="Calibri" w:hAnsi="Times New Roman" w:cs="Times New Roman"/>
                <w:b/>
                <w:sz w:val="24"/>
                <w:szCs w:val="24"/>
              </w:rPr>
              <w:t xml:space="preserve"> этап</w:t>
            </w:r>
          </w:p>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b/>
                <w:sz w:val="24"/>
                <w:szCs w:val="24"/>
              </w:rPr>
              <w:t>теоретический</w:t>
            </w:r>
            <w:r w:rsidRPr="00CA7E44">
              <w:rPr>
                <w:rFonts w:ascii="Times New Roman" w:eastAsia="Calibri" w:hAnsi="Times New Roman" w:cs="Times New Roman"/>
                <w:sz w:val="24"/>
                <w:szCs w:val="24"/>
              </w:rPr>
              <w:t xml:space="preserve"> </w:t>
            </w:r>
          </w:p>
        </w:tc>
      </w:tr>
      <w:tr w:rsidR="00CA7E44" w:rsidRPr="00CA7E44" w:rsidTr="002646D8">
        <w:tc>
          <w:tcPr>
            <w:tcW w:w="1809" w:type="dxa"/>
            <w:shd w:val="clear" w:color="auto" w:fill="FFFFFF" w:themeFill="background1"/>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Октябрь-март</w:t>
            </w:r>
          </w:p>
        </w:tc>
        <w:tc>
          <w:tcPr>
            <w:tcW w:w="2977" w:type="dxa"/>
            <w:shd w:val="clear" w:color="auto" w:fill="FFFFFF" w:themeFill="background1"/>
          </w:tcPr>
          <w:p w:rsidR="006C437C" w:rsidRPr="00F32200" w:rsidRDefault="00CA7E44" w:rsidP="006C437C">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 xml:space="preserve">Картотека </w:t>
            </w:r>
            <w:r w:rsidR="006C437C" w:rsidRPr="00F32200">
              <w:rPr>
                <w:rFonts w:ascii="Times New Roman" w:eastAsia="Calibri" w:hAnsi="Times New Roman" w:cs="Times New Roman"/>
                <w:sz w:val="24"/>
                <w:szCs w:val="24"/>
              </w:rPr>
              <w:t>дидактических игр по сенсорному развитию.</w:t>
            </w:r>
          </w:p>
        </w:tc>
        <w:tc>
          <w:tcPr>
            <w:tcW w:w="4085" w:type="dxa"/>
            <w:shd w:val="clear" w:color="auto" w:fill="FFFFFF" w:themeFill="background1"/>
          </w:tcPr>
          <w:p w:rsidR="00CA7E44" w:rsidRPr="00F32200" w:rsidRDefault="00CA7E44" w:rsidP="001304AE">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 xml:space="preserve">Подбор и создание </w:t>
            </w:r>
            <w:r w:rsidR="004F484C">
              <w:rPr>
                <w:rFonts w:ascii="Times New Roman" w:eastAsia="Calibri" w:hAnsi="Times New Roman" w:cs="Times New Roman"/>
                <w:sz w:val="24"/>
                <w:szCs w:val="24"/>
              </w:rPr>
              <w:t>комплекс</w:t>
            </w:r>
            <w:r w:rsidR="00F32200">
              <w:rPr>
                <w:rFonts w:ascii="Times New Roman" w:eastAsia="Calibri" w:hAnsi="Times New Roman" w:cs="Times New Roman"/>
                <w:sz w:val="24"/>
                <w:szCs w:val="24"/>
              </w:rPr>
              <w:t xml:space="preserve"> </w:t>
            </w:r>
            <w:r w:rsidR="006C437C" w:rsidRPr="00F32200">
              <w:rPr>
                <w:rFonts w:ascii="Times New Roman" w:eastAsia="Calibri" w:hAnsi="Times New Roman" w:cs="Times New Roman"/>
                <w:sz w:val="24"/>
                <w:szCs w:val="24"/>
              </w:rPr>
              <w:t>дидактических  игр</w:t>
            </w:r>
            <w:r w:rsidR="00523DD9">
              <w:rPr>
                <w:rFonts w:ascii="Times New Roman" w:eastAsia="Calibri" w:hAnsi="Times New Roman" w:cs="Times New Roman"/>
                <w:sz w:val="24"/>
                <w:szCs w:val="24"/>
              </w:rPr>
              <w:t xml:space="preserve"> </w:t>
            </w:r>
            <w:r w:rsidR="001304AE">
              <w:rPr>
                <w:rFonts w:ascii="Times New Roman" w:eastAsia="Calibri" w:hAnsi="Times New Roman" w:cs="Times New Roman"/>
                <w:sz w:val="24"/>
                <w:szCs w:val="24"/>
              </w:rPr>
              <w:t xml:space="preserve">«Способы работы с материалами М. </w:t>
            </w:r>
            <w:proofErr w:type="spellStart"/>
            <w:r w:rsidR="001304AE">
              <w:rPr>
                <w:rFonts w:ascii="Times New Roman" w:eastAsia="Calibri" w:hAnsi="Times New Roman" w:cs="Times New Roman"/>
                <w:sz w:val="24"/>
                <w:szCs w:val="24"/>
              </w:rPr>
              <w:t>Монтессори</w:t>
            </w:r>
            <w:proofErr w:type="spellEnd"/>
            <w:r w:rsidR="001304AE">
              <w:rPr>
                <w:rFonts w:ascii="Times New Roman" w:eastAsia="Calibri" w:hAnsi="Times New Roman" w:cs="Times New Roman"/>
                <w:sz w:val="24"/>
                <w:szCs w:val="24"/>
              </w:rPr>
              <w:t>».</w:t>
            </w:r>
          </w:p>
        </w:tc>
        <w:tc>
          <w:tcPr>
            <w:tcW w:w="2957" w:type="dxa"/>
            <w:shd w:val="clear" w:color="auto" w:fill="FFFFFF" w:themeFill="background1"/>
          </w:tcPr>
          <w:p w:rsidR="006C437C" w:rsidRPr="00F32200" w:rsidRDefault="00CA7E44" w:rsidP="006C437C">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И</w:t>
            </w:r>
            <w:r w:rsidR="006C437C" w:rsidRPr="00F32200">
              <w:rPr>
                <w:rFonts w:ascii="Times New Roman" w:eastAsia="Calibri" w:hAnsi="Times New Roman" w:cs="Times New Roman"/>
                <w:sz w:val="24"/>
                <w:szCs w:val="24"/>
              </w:rPr>
              <w:t>гры подобраны</w:t>
            </w:r>
          </w:p>
          <w:p w:rsidR="00CA7E44" w:rsidRPr="00F32200" w:rsidRDefault="00CA7E44" w:rsidP="00CA7E44">
            <w:pPr>
              <w:spacing w:after="0" w:line="240" w:lineRule="auto"/>
              <w:jc w:val="both"/>
              <w:rPr>
                <w:rFonts w:ascii="Times New Roman" w:eastAsia="Calibri" w:hAnsi="Times New Roman" w:cs="Times New Roman"/>
                <w:sz w:val="24"/>
                <w:szCs w:val="24"/>
              </w:rPr>
            </w:pPr>
          </w:p>
        </w:tc>
        <w:tc>
          <w:tcPr>
            <w:tcW w:w="2958" w:type="dxa"/>
            <w:shd w:val="clear" w:color="auto" w:fill="FFFFFF" w:themeFill="background1"/>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 xml:space="preserve">Картотека </w:t>
            </w:r>
            <w:r w:rsidR="00523DD9">
              <w:rPr>
                <w:rFonts w:ascii="Times New Roman" w:eastAsia="Calibri" w:hAnsi="Times New Roman" w:cs="Times New Roman"/>
                <w:sz w:val="24"/>
                <w:szCs w:val="24"/>
              </w:rPr>
              <w:t>дидактических игр по сенсорному развитию</w:t>
            </w:r>
            <w:r w:rsidR="006C437C" w:rsidRPr="00F32200">
              <w:rPr>
                <w:rFonts w:ascii="Times New Roman" w:eastAsia="Calibri" w:hAnsi="Times New Roman" w:cs="Times New Roman"/>
                <w:sz w:val="24"/>
                <w:szCs w:val="24"/>
              </w:rPr>
              <w:t xml:space="preserve"> для детей младшего</w:t>
            </w:r>
            <w:r w:rsidRPr="00F32200">
              <w:rPr>
                <w:rFonts w:ascii="Times New Roman" w:eastAsia="Calibri" w:hAnsi="Times New Roman" w:cs="Times New Roman"/>
                <w:sz w:val="24"/>
                <w:szCs w:val="24"/>
              </w:rPr>
              <w:t xml:space="preserve"> </w:t>
            </w:r>
            <w:r w:rsidR="002646D8">
              <w:rPr>
                <w:rFonts w:ascii="Times New Roman" w:eastAsia="Calibri" w:hAnsi="Times New Roman" w:cs="Times New Roman"/>
                <w:sz w:val="24"/>
                <w:szCs w:val="24"/>
              </w:rPr>
              <w:t xml:space="preserve">дошкольного </w:t>
            </w:r>
            <w:r w:rsidRPr="00F32200">
              <w:rPr>
                <w:rFonts w:ascii="Times New Roman" w:eastAsia="Calibri" w:hAnsi="Times New Roman" w:cs="Times New Roman"/>
                <w:sz w:val="24"/>
                <w:szCs w:val="24"/>
              </w:rPr>
              <w:t>возраста.</w:t>
            </w:r>
          </w:p>
          <w:p w:rsidR="00CA7E44" w:rsidRPr="00F32200" w:rsidRDefault="00CA7E44" w:rsidP="00CA7E44">
            <w:pPr>
              <w:spacing w:after="0" w:line="240" w:lineRule="auto"/>
              <w:jc w:val="both"/>
              <w:rPr>
                <w:rFonts w:ascii="Times New Roman" w:eastAsia="Calibri" w:hAnsi="Times New Roman" w:cs="Times New Roman"/>
                <w:sz w:val="24"/>
                <w:szCs w:val="24"/>
              </w:rPr>
            </w:pPr>
          </w:p>
        </w:tc>
      </w:tr>
      <w:tr w:rsidR="00CA7E44" w:rsidRPr="00CA7E44" w:rsidTr="002646D8">
        <w:tc>
          <w:tcPr>
            <w:tcW w:w="14786" w:type="dxa"/>
            <w:gridSpan w:val="5"/>
            <w:vAlign w:val="center"/>
          </w:tcPr>
          <w:p w:rsidR="00CA7E44" w:rsidRPr="00F32200" w:rsidRDefault="00CA7E44" w:rsidP="00CA7E44">
            <w:pPr>
              <w:spacing w:after="0" w:line="240" w:lineRule="auto"/>
              <w:jc w:val="center"/>
              <w:rPr>
                <w:rFonts w:ascii="Times New Roman" w:eastAsia="Calibri" w:hAnsi="Times New Roman" w:cs="Times New Roman"/>
                <w:b/>
                <w:sz w:val="24"/>
                <w:szCs w:val="24"/>
              </w:rPr>
            </w:pPr>
            <w:r w:rsidRPr="00F32200">
              <w:rPr>
                <w:rFonts w:ascii="Times New Roman" w:eastAsia="Calibri" w:hAnsi="Times New Roman" w:cs="Times New Roman"/>
                <w:b/>
                <w:sz w:val="24"/>
                <w:szCs w:val="24"/>
                <w:lang w:val="en-US"/>
              </w:rPr>
              <w:t>III</w:t>
            </w:r>
            <w:r w:rsidRPr="00F32200">
              <w:rPr>
                <w:rFonts w:ascii="Times New Roman" w:eastAsia="Calibri" w:hAnsi="Times New Roman" w:cs="Times New Roman"/>
                <w:b/>
                <w:sz w:val="24"/>
                <w:szCs w:val="24"/>
              </w:rPr>
              <w:t xml:space="preserve"> этап </w:t>
            </w:r>
          </w:p>
          <w:p w:rsidR="00CA7E44" w:rsidRPr="00CB00EB" w:rsidRDefault="00CA7E44" w:rsidP="00CA7E44">
            <w:pPr>
              <w:spacing w:after="0" w:line="240" w:lineRule="auto"/>
              <w:jc w:val="center"/>
              <w:rPr>
                <w:rFonts w:ascii="Times New Roman" w:eastAsia="Calibri" w:hAnsi="Times New Roman" w:cs="Times New Roman"/>
                <w:sz w:val="24"/>
                <w:szCs w:val="24"/>
                <w:highlight w:val="yellow"/>
              </w:rPr>
            </w:pPr>
            <w:r w:rsidRPr="00F32200">
              <w:rPr>
                <w:rFonts w:ascii="Times New Roman" w:eastAsia="Calibri" w:hAnsi="Times New Roman" w:cs="Times New Roman"/>
                <w:b/>
                <w:sz w:val="24"/>
                <w:szCs w:val="24"/>
              </w:rPr>
              <w:t>практический</w:t>
            </w:r>
            <w:r w:rsidRPr="00F32200">
              <w:rPr>
                <w:rFonts w:ascii="Times New Roman" w:eastAsia="Calibri" w:hAnsi="Times New Roman" w:cs="Times New Roman"/>
                <w:sz w:val="24"/>
                <w:szCs w:val="24"/>
              </w:rPr>
              <w:t xml:space="preserve"> </w:t>
            </w:r>
          </w:p>
        </w:tc>
      </w:tr>
      <w:tr w:rsidR="002646D8" w:rsidRPr="00CA7E44" w:rsidTr="002646D8">
        <w:tc>
          <w:tcPr>
            <w:tcW w:w="1809" w:type="dxa"/>
          </w:tcPr>
          <w:p w:rsidR="002646D8" w:rsidRPr="00F32200" w:rsidRDefault="002646D8" w:rsidP="00CA7E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Октябрь- декабрь</w:t>
            </w:r>
          </w:p>
        </w:tc>
        <w:tc>
          <w:tcPr>
            <w:tcW w:w="2977" w:type="dxa"/>
          </w:tcPr>
          <w:p w:rsidR="002646D8" w:rsidRPr="00F32200" w:rsidRDefault="002646D8" w:rsidP="002646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 памятки</w:t>
            </w:r>
          </w:p>
        </w:tc>
        <w:tc>
          <w:tcPr>
            <w:tcW w:w="4085" w:type="dxa"/>
          </w:tcPr>
          <w:p w:rsidR="002646D8" w:rsidRPr="002646D8" w:rsidRDefault="002646D8" w:rsidP="002646D8">
            <w:pPr>
              <w:spacing w:after="0" w:line="240" w:lineRule="auto"/>
              <w:jc w:val="both"/>
              <w:rPr>
                <w:rFonts w:ascii="Times New Roman" w:eastAsia="Calibri" w:hAnsi="Times New Roman" w:cs="Times New Roman"/>
                <w:sz w:val="24"/>
                <w:szCs w:val="24"/>
              </w:rPr>
            </w:pPr>
            <w:r w:rsidRPr="002646D8">
              <w:rPr>
                <w:rFonts w:ascii="Times New Roman" w:eastAsia="Calibri" w:hAnsi="Times New Roman" w:cs="Times New Roman"/>
                <w:sz w:val="24"/>
                <w:szCs w:val="24"/>
              </w:rPr>
              <w:t xml:space="preserve">Консультация «О методике Марии </w:t>
            </w:r>
            <w:proofErr w:type="spellStart"/>
            <w:r w:rsidRPr="002646D8">
              <w:rPr>
                <w:rFonts w:ascii="Times New Roman" w:eastAsia="Calibri" w:hAnsi="Times New Roman" w:cs="Times New Roman"/>
                <w:sz w:val="24"/>
                <w:szCs w:val="24"/>
              </w:rPr>
              <w:t>Монтессори</w:t>
            </w:r>
            <w:proofErr w:type="spellEnd"/>
            <w:r w:rsidRPr="002646D8">
              <w:rPr>
                <w:rFonts w:ascii="Times New Roman" w:eastAsia="Calibri" w:hAnsi="Times New Roman" w:cs="Times New Roman"/>
                <w:sz w:val="24"/>
                <w:szCs w:val="24"/>
              </w:rPr>
              <w:t>»</w:t>
            </w:r>
          </w:p>
          <w:p w:rsidR="002646D8" w:rsidRPr="002646D8" w:rsidRDefault="002646D8" w:rsidP="002646D8">
            <w:pPr>
              <w:spacing w:after="0" w:line="240" w:lineRule="auto"/>
              <w:jc w:val="both"/>
              <w:rPr>
                <w:rFonts w:ascii="Times New Roman" w:eastAsia="Calibri" w:hAnsi="Times New Roman" w:cs="Times New Roman"/>
                <w:sz w:val="24"/>
                <w:szCs w:val="24"/>
              </w:rPr>
            </w:pPr>
            <w:r w:rsidRPr="002646D8">
              <w:rPr>
                <w:rFonts w:ascii="Times New Roman" w:eastAsia="Calibri" w:hAnsi="Times New Roman" w:cs="Times New Roman"/>
                <w:sz w:val="24"/>
                <w:szCs w:val="24"/>
              </w:rPr>
              <w:t xml:space="preserve">Консультация «Игры для сенсорного развития детей 3-4 лет по методике </w:t>
            </w:r>
            <w:proofErr w:type="spellStart"/>
            <w:r w:rsidRPr="002646D8">
              <w:rPr>
                <w:rFonts w:ascii="Times New Roman" w:eastAsia="Calibri" w:hAnsi="Times New Roman" w:cs="Times New Roman"/>
                <w:sz w:val="24"/>
                <w:szCs w:val="24"/>
              </w:rPr>
              <w:t>Монтессори</w:t>
            </w:r>
            <w:proofErr w:type="spellEnd"/>
            <w:r w:rsidRPr="002646D8">
              <w:rPr>
                <w:rFonts w:ascii="Times New Roman" w:eastAsia="Calibri" w:hAnsi="Times New Roman" w:cs="Times New Roman"/>
                <w:sz w:val="24"/>
                <w:szCs w:val="24"/>
              </w:rPr>
              <w:t>»</w:t>
            </w:r>
          </w:p>
          <w:p w:rsidR="002646D8" w:rsidRPr="002646D8" w:rsidRDefault="002646D8" w:rsidP="002646D8">
            <w:pPr>
              <w:spacing w:after="0" w:line="240" w:lineRule="auto"/>
              <w:jc w:val="both"/>
              <w:rPr>
                <w:rFonts w:ascii="Times New Roman" w:eastAsia="Calibri" w:hAnsi="Times New Roman" w:cs="Times New Roman"/>
                <w:sz w:val="24"/>
                <w:szCs w:val="24"/>
              </w:rPr>
            </w:pPr>
            <w:r w:rsidRPr="002646D8">
              <w:rPr>
                <w:rFonts w:ascii="Times New Roman" w:eastAsia="Calibri" w:hAnsi="Times New Roman" w:cs="Times New Roman"/>
                <w:sz w:val="24"/>
                <w:szCs w:val="24"/>
              </w:rPr>
              <w:t>Памятка «Сенсорное развитие детей 3-4 лет»</w:t>
            </w:r>
          </w:p>
          <w:p w:rsidR="002646D8" w:rsidRPr="00F32200" w:rsidRDefault="002646D8" w:rsidP="002646D8">
            <w:pPr>
              <w:spacing w:after="0" w:line="240" w:lineRule="auto"/>
              <w:jc w:val="both"/>
              <w:rPr>
                <w:rFonts w:ascii="Times New Roman" w:eastAsia="Calibri" w:hAnsi="Times New Roman" w:cs="Times New Roman"/>
                <w:sz w:val="24"/>
                <w:szCs w:val="24"/>
              </w:rPr>
            </w:pPr>
          </w:p>
        </w:tc>
        <w:tc>
          <w:tcPr>
            <w:tcW w:w="2957" w:type="dxa"/>
          </w:tcPr>
          <w:p w:rsidR="002646D8" w:rsidRPr="00F32200" w:rsidRDefault="002646D8" w:rsidP="00CA7E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повышение педагогической грамотности</w:t>
            </w:r>
            <w:r w:rsidRPr="002646D8">
              <w:rPr>
                <w:rFonts w:ascii="Times New Roman" w:eastAsia="Calibri" w:hAnsi="Times New Roman" w:cs="Times New Roman"/>
                <w:sz w:val="24"/>
                <w:szCs w:val="24"/>
              </w:rPr>
              <w:t xml:space="preserve"> родителей в вопросах сенсорного развития и воспитания дошкольников</w:t>
            </w:r>
          </w:p>
        </w:tc>
        <w:tc>
          <w:tcPr>
            <w:tcW w:w="2958" w:type="dxa"/>
          </w:tcPr>
          <w:p w:rsidR="002646D8" w:rsidRPr="00F32200" w:rsidRDefault="002646D8" w:rsidP="00F32200">
            <w:pPr>
              <w:spacing w:after="0" w:line="240" w:lineRule="auto"/>
              <w:jc w:val="both"/>
              <w:rPr>
                <w:rFonts w:ascii="Times New Roman" w:eastAsia="Calibri" w:hAnsi="Times New Roman" w:cs="Times New Roman"/>
                <w:sz w:val="24"/>
                <w:szCs w:val="24"/>
              </w:rPr>
            </w:pPr>
          </w:p>
        </w:tc>
      </w:tr>
      <w:tr w:rsidR="00CA7E44" w:rsidRPr="00CA7E44" w:rsidTr="002646D8">
        <w:tc>
          <w:tcPr>
            <w:tcW w:w="1809" w:type="dxa"/>
          </w:tcPr>
          <w:p w:rsidR="00CA7E44" w:rsidRPr="00CB00EB" w:rsidRDefault="00CA7E44" w:rsidP="00CA7E44">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lastRenderedPageBreak/>
              <w:t xml:space="preserve">Ноябрь </w:t>
            </w:r>
          </w:p>
        </w:tc>
        <w:tc>
          <w:tcPr>
            <w:tcW w:w="2977" w:type="dxa"/>
          </w:tcPr>
          <w:p w:rsidR="00CA7E44" w:rsidRPr="00CB00EB" w:rsidRDefault="00F32200" w:rsidP="00CA7E44">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t xml:space="preserve">оформление уголка сенсорного развития по методике </w:t>
            </w:r>
            <w:proofErr w:type="spellStart"/>
            <w:r w:rsidRPr="00F32200">
              <w:rPr>
                <w:rFonts w:ascii="Times New Roman" w:eastAsia="Calibri" w:hAnsi="Times New Roman" w:cs="Times New Roman"/>
                <w:sz w:val="24"/>
                <w:szCs w:val="24"/>
              </w:rPr>
              <w:t>М.Монтессори</w:t>
            </w:r>
            <w:proofErr w:type="spellEnd"/>
            <w:r w:rsidRPr="00F32200">
              <w:rPr>
                <w:rFonts w:ascii="Times New Roman" w:eastAsia="Calibri" w:hAnsi="Times New Roman" w:cs="Times New Roman"/>
                <w:sz w:val="24"/>
                <w:szCs w:val="24"/>
              </w:rPr>
              <w:t xml:space="preserve"> «Вдоль по радуге»</w:t>
            </w:r>
          </w:p>
        </w:tc>
        <w:tc>
          <w:tcPr>
            <w:tcW w:w="4085" w:type="dxa"/>
          </w:tcPr>
          <w:p w:rsidR="00CA7E44" w:rsidRPr="00CB00EB" w:rsidRDefault="00F32200" w:rsidP="00CA7E44">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t xml:space="preserve">материалы для развития: зрения, развития осязания, слуха; материалы для развития чувства тепла; материалы для развития чувства тяжести; материалы для развития обоняния; материалы для развития </w:t>
            </w:r>
            <w:proofErr w:type="spellStart"/>
            <w:r w:rsidRPr="00F32200">
              <w:rPr>
                <w:rFonts w:ascii="Times New Roman" w:eastAsia="Calibri" w:hAnsi="Times New Roman" w:cs="Times New Roman"/>
                <w:sz w:val="24"/>
                <w:szCs w:val="24"/>
              </w:rPr>
              <w:t>стереогностического</w:t>
            </w:r>
            <w:proofErr w:type="spellEnd"/>
            <w:r w:rsidRPr="00F32200">
              <w:rPr>
                <w:rFonts w:ascii="Times New Roman" w:eastAsia="Calibri" w:hAnsi="Times New Roman" w:cs="Times New Roman"/>
                <w:sz w:val="24"/>
                <w:szCs w:val="24"/>
              </w:rPr>
              <w:t xml:space="preserve"> чувства (сортировка, волшебный мешочек).</w:t>
            </w:r>
          </w:p>
        </w:tc>
        <w:tc>
          <w:tcPr>
            <w:tcW w:w="2957" w:type="dxa"/>
          </w:tcPr>
          <w:p w:rsidR="00CA7E44" w:rsidRPr="00CB00EB" w:rsidRDefault="00F32200" w:rsidP="00CA7E44">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t>Уголок сенсорного развития «Вдоль по радуге»</w:t>
            </w:r>
          </w:p>
        </w:tc>
        <w:tc>
          <w:tcPr>
            <w:tcW w:w="2958" w:type="dxa"/>
          </w:tcPr>
          <w:p w:rsidR="00CA7E44" w:rsidRPr="00CB00EB" w:rsidRDefault="00CA7E44" w:rsidP="00F32200">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t xml:space="preserve">Представление педагогам и родителям возможностей </w:t>
            </w:r>
            <w:r w:rsidR="00F32200" w:rsidRPr="00F32200">
              <w:rPr>
                <w:rFonts w:ascii="Times New Roman" w:eastAsia="Calibri" w:hAnsi="Times New Roman" w:cs="Times New Roman"/>
                <w:sz w:val="24"/>
                <w:szCs w:val="24"/>
              </w:rPr>
              <w:t>сенсорного уголка</w:t>
            </w:r>
            <w:r w:rsidRPr="00F32200">
              <w:rPr>
                <w:rFonts w:ascii="Times New Roman" w:eastAsia="Calibri" w:hAnsi="Times New Roman" w:cs="Times New Roman"/>
                <w:sz w:val="24"/>
                <w:szCs w:val="24"/>
              </w:rPr>
              <w:t>.</w:t>
            </w:r>
          </w:p>
        </w:tc>
      </w:tr>
      <w:tr w:rsidR="00CA7E44" w:rsidRPr="00CA7E44" w:rsidTr="002646D8">
        <w:tc>
          <w:tcPr>
            <w:tcW w:w="1809" w:type="dxa"/>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Декабрь-апрель</w:t>
            </w:r>
          </w:p>
        </w:tc>
        <w:tc>
          <w:tcPr>
            <w:tcW w:w="2977" w:type="dxa"/>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Беседы, з</w:t>
            </w:r>
            <w:r w:rsidR="00F32200" w:rsidRPr="00F32200">
              <w:rPr>
                <w:rFonts w:ascii="Times New Roman" w:eastAsia="Calibri" w:hAnsi="Times New Roman" w:cs="Times New Roman"/>
                <w:sz w:val="24"/>
                <w:szCs w:val="24"/>
              </w:rPr>
              <w:t>анятия, игры.</w:t>
            </w:r>
          </w:p>
        </w:tc>
        <w:tc>
          <w:tcPr>
            <w:tcW w:w="4085" w:type="dxa"/>
          </w:tcPr>
          <w:p w:rsidR="00CA7E44" w:rsidRPr="00F32200" w:rsidRDefault="00CA7E44" w:rsidP="00F32200">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Проведение бесед, занятий,</w:t>
            </w:r>
            <w:r w:rsidR="00F32200" w:rsidRPr="00F32200">
              <w:rPr>
                <w:rFonts w:ascii="Times New Roman" w:eastAsia="Calibri" w:hAnsi="Times New Roman" w:cs="Times New Roman"/>
                <w:sz w:val="24"/>
                <w:szCs w:val="24"/>
              </w:rPr>
              <w:t xml:space="preserve"> игр</w:t>
            </w:r>
            <w:r w:rsidRPr="00F32200">
              <w:rPr>
                <w:rFonts w:ascii="Times New Roman" w:eastAsia="Calibri" w:hAnsi="Times New Roman" w:cs="Times New Roman"/>
                <w:sz w:val="24"/>
                <w:szCs w:val="24"/>
              </w:rPr>
              <w:t xml:space="preserve"> с применением </w:t>
            </w:r>
            <w:r w:rsidR="00F32200" w:rsidRPr="00F32200">
              <w:rPr>
                <w:rFonts w:ascii="Times New Roman" w:eastAsia="Calibri" w:hAnsi="Times New Roman" w:cs="Times New Roman"/>
                <w:sz w:val="24"/>
                <w:szCs w:val="24"/>
              </w:rPr>
              <w:t>материалов для сенсорного развития.</w:t>
            </w:r>
          </w:p>
        </w:tc>
        <w:tc>
          <w:tcPr>
            <w:tcW w:w="2957" w:type="dxa"/>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Повышение педагогического опыта в рамках темы самообразования</w:t>
            </w:r>
          </w:p>
        </w:tc>
        <w:tc>
          <w:tcPr>
            <w:tcW w:w="2958" w:type="dxa"/>
          </w:tcPr>
          <w:p w:rsidR="00CA7E44" w:rsidRPr="00F32200" w:rsidRDefault="00CA7E44" w:rsidP="00F32200">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Фотоотчеты, конспекты НОД</w:t>
            </w:r>
            <w:r w:rsidR="00F32200" w:rsidRPr="00F32200">
              <w:rPr>
                <w:rFonts w:ascii="Times New Roman" w:eastAsia="Calibri" w:hAnsi="Times New Roman" w:cs="Times New Roman"/>
                <w:sz w:val="24"/>
                <w:szCs w:val="24"/>
              </w:rPr>
              <w:t xml:space="preserve">, </w:t>
            </w:r>
            <w:r w:rsidRPr="00F32200">
              <w:rPr>
                <w:rFonts w:ascii="Times New Roman" w:eastAsia="Calibri" w:hAnsi="Times New Roman" w:cs="Times New Roman"/>
                <w:sz w:val="24"/>
                <w:szCs w:val="24"/>
              </w:rPr>
              <w:t>распространение опыта в педагогическом сообществе, в том числе в сети интернет.</w:t>
            </w:r>
          </w:p>
        </w:tc>
      </w:tr>
      <w:tr w:rsidR="00CA7E44" w:rsidRPr="00CA7E44" w:rsidTr="002646D8">
        <w:tc>
          <w:tcPr>
            <w:tcW w:w="1809" w:type="dxa"/>
          </w:tcPr>
          <w:p w:rsidR="00CA7E44" w:rsidRPr="00CB00EB" w:rsidRDefault="002646D8" w:rsidP="00CA7E44">
            <w:pPr>
              <w:spacing w:after="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Февраль</w:t>
            </w:r>
          </w:p>
        </w:tc>
        <w:tc>
          <w:tcPr>
            <w:tcW w:w="2977" w:type="dxa"/>
          </w:tcPr>
          <w:p w:rsidR="00CA7E44" w:rsidRPr="00CB00EB" w:rsidRDefault="00CA7E44" w:rsidP="00CA7E44">
            <w:pPr>
              <w:spacing w:after="0" w:line="240" w:lineRule="auto"/>
              <w:jc w:val="both"/>
              <w:rPr>
                <w:rFonts w:ascii="Times New Roman" w:eastAsia="Calibri" w:hAnsi="Times New Roman" w:cs="Times New Roman"/>
                <w:sz w:val="24"/>
                <w:szCs w:val="24"/>
                <w:highlight w:val="yellow"/>
              </w:rPr>
            </w:pPr>
            <w:r w:rsidRPr="00F32200">
              <w:rPr>
                <w:rFonts w:ascii="Times New Roman" w:eastAsia="Calibri" w:hAnsi="Times New Roman" w:cs="Times New Roman"/>
                <w:sz w:val="24"/>
                <w:szCs w:val="24"/>
              </w:rPr>
              <w:t>Выступлен</w:t>
            </w:r>
            <w:r w:rsidR="00F32200" w:rsidRPr="00F32200">
              <w:rPr>
                <w:rFonts w:ascii="Times New Roman" w:eastAsia="Calibri" w:hAnsi="Times New Roman" w:cs="Times New Roman"/>
                <w:sz w:val="24"/>
                <w:szCs w:val="24"/>
              </w:rPr>
              <w:t>ие на педагогическом совете.</w:t>
            </w:r>
          </w:p>
        </w:tc>
        <w:tc>
          <w:tcPr>
            <w:tcW w:w="4085" w:type="dxa"/>
          </w:tcPr>
          <w:p w:rsidR="00CA7E44" w:rsidRPr="00CB00EB" w:rsidRDefault="00CA7E44" w:rsidP="002646D8">
            <w:pPr>
              <w:spacing w:after="0" w:line="240" w:lineRule="auto"/>
              <w:jc w:val="both"/>
              <w:rPr>
                <w:rFonts w:ascii="Times New Roman" w:eastAsia="Calibri" w:hAnsi="Times New Roman" w:cs="Times New Roman"/>
                <w:sz w:val="24"/>
                <w:szCs w:val="24"/>
                <w:highlight w:val="yellow"/>
              </w:rPr>
            </w:pPr>
            <w:r w:rsidRPr="002646D8">
              <w:rPr>
                <w:rFonts w:ascii="Times New Roman" w:eastAsia="Calibri" w:hAnsi="Times New Roman" w:cs="Times New Roman"/>
                <w:sz w:val="24"/>
                <w:szCs w:val="24"/>
              </w:rPr>
              <w:t xml:space="preserve">Представление опыта в использовании </w:t>
            </w:r>
            <w:r w:rsidR="00F32200" w:rsidRPr="002646D8">
              <w:rPr>
                <w:rFonts w:ascii="Times New Roman" w:eastAsia="Calibri" w:hAnsi="Times New Roman" w:cs="Times New Roman"/>
                <w:sz w:val="24"/>
                <w:szCs w:val="24"/>
              </w:rPr>
              <w:t xml:space="preserve">материалов по сенсорному развитию </w:t>
            </w:r>
            <w:r w:rsidRPr="002646D8">
              <w:rPr>
                <w:rFonts w:ascii="Times New Roman" w:eastAsia="Calibri" w:hAnsi="Times New Roman" w:cs="Times New Roman"/>
                <w:sz w:val="24"/>
                <w:szCs w:val="24"/>
              </w:rPr>
              <w:t xml:space="preserve"> дошкольников.</w:t>
            </w:r>
          </w:p>
        </w:tc>
        <w:tc>
          <w:tcPr>
            <w:tcW w:w="2957" w:type="dxa"/>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Повышение педагогической грамотности и обмен опытом.</w:t>
            </w:r>
          </w:p>
        </w:tc>
        <w:tc>
          <w:tcPr>
            <w:tcW w:w="2958" w:type="dxa"/>
          </w:tcPr>
          <w:p w:rsidR="00CA7E44" w:rsidRPr="00F32200" w:rsidRDefault="00CA7E44" w:rsidP="00CA7E44">
            <w:pPr>
              <w:spacing w:after="0" w:line="240" w:lineRule="auto"/>
              <w:jc w:val="both"/>
              <w:rPr>
                <w:rFonts w:ascii="Times New Roman" w:eastAsia="Calibri" w:hAnsi="Times New Roman" w:cs="Times New Roman"/>
                <w:sz w:val="24"/>
                <w:szCs w:val="24"/>
              </w:rPr>
            </w:pPr>
            <w:r w:rsidRPr="00F32200">
              <w:rPr>
                <w:rFonts w:ascii="Times New Roman" w:eastAsia="Calibri" w:hAnsi="Times New Roman" w:cs="Times New Roman"/>
                <w:sz w:val="24"/>
                <w:szCs w:val="24"/>
              </w:rPr>
              <w:t>Выступлен</w:t>
            </w:r>
            <w:r w:rsidR="00F32200" w:rsidRPr="00F32200">
              <w:rPr>
                <w:rFonts w:ascii="Times New Roman" w:eastAsia="Calibri" w:hAnsi="Times New Roman" w:cs="Times New Roman"/>
                <w:sz w:val="24"/>
                <w:szCs w:val="24"/>
              </w:rPr>
              <w:t>ие на педагогическом совете</w:t>
            </w:r>
          </w:p>
        </w:tc>
      </w:tr>
      <w:tr w:rsidR="00CA7E44" w:rsidRPr="00CA7E44" w:rsidTr="002646D8">
        <w:tc>
          <w:tcPr>
            <w:tcW w:w="1809" w:type="dxa"/>
          </w:tcPr>
          <w:p w:rsidR="00CA7E44" w:rsidRPr="00CB00EB" w:rsidRDefault="002646D8" w:rsidP="00CA7E44">
            <w:pPr>
              <w:spacing w:after="0" w:line="240" w:lineRule="auto"/>
              <w:jc w:val="both"/>
              <w:rPr>
                <w:rFonts w:ascii="Times New Roman" w:eastAsia="Calibri" w:hAnsi="Times New Roman" w:cs="Times New Roman"/>
                <w:sz w:val="24"/>
                <w:szCs w:val="24"/>
                <w:highlight w:val="yellow"/>
              </w:rPr>
            </w:pPr>
            <w:r w:rsidRPr="002646D8">
              <w:rPr>
                <w:rFonts w:ascii="Times New Roman" w:eastAsia="Calibri" w:hAnsi="Times New Roman" w:cs="Times New Roman"/>
                <w:sz w:val="24"/>
                <w:szCs w:val="24"/>
              </w:rPr>
              <w:t>Февраль - апрель</w:t>
            </w:r>
            <w:r w:rsidR="00CA7E44" w:rsidRPr="002646D8">
              <w:rPr>
                <w:rFonts w:ascii="Times New Roman" w:eastAsia="Calibri" w:hAnsi="Times New Roman" w:cs="Times New Roman"/>
                <w:sz w:val="24"/>
                <w:szCs w:val="24"/>
              </w:rPr>
              <w:t xml:space="preserve"> </w:t>
            </w:r>
          </w:p>
        </w:tc>
        <w:tc>
          <w:tcPr>
            <w:tcW w:w="2977" w:type="dxa"/>
          </w:tcPr>
          <w:p w:rsidR="002646D8" w:rsidRDefault="002646D8" w:rsidP="002646D8">
            <w:pPr>
              <w:spacing w:after="0" w:line="240" w:lineRule="auto"/>
              <w:jc w:val="both"/>
              <w:rPr>
                <w:rFonts w:ascii="Times New Roman" w:eastAsia="Calibri" w:hAnsi="Times New Roman" w:cs="Times New Roman"/>
                <w:sz w:val="24"/>
                <w:szCs w:val="24"/>
              </w:rPr>
            </w:pPr>
            <w:r w:rsidRPr="002646D8">
              <w:rPr>
                <w:rFonts w:ascii="Times New Roman" w:eastAsia="Calibri" w:hAnsi="Times New Roman" w:cs="Times New Roman"/>
                <w:sz w:val="24"/>
                <w:szCs w:val="24"/>
              </w:rPr>
              <w:t>Буклет «Сенсорное развитие детей 3-4 лет через дидак</w:t>
            </w:r>
            <w:r w:rsidR="00744D62">
              <w:rPr>
                <w:rFonts w:ascii="Times New Roman" w:eastAsia="Calibri" w:hAnsi="Times New Roman" w:cs="Times New Roman"/>
                <w:sz w:val="24"/>
                <w:szCs w:val="24"/>
              </w:rPr>
              <w:t xml:space="preserve">тические игры Марии </w:t>
            </w:r>
            <w:proofErr w:type="spellStart"/>
            <w:r w:rsidR="00744D62">
              <w:rPr>
                <w:rFonts w:ascii="Times New Roman" w:eastAsia="Calibri" w:hAnsi="Times New Roman" w:cs="Times New Roman"/>
                <w:sz w:val="24"/>
                <w:szCs w:val="24"/>
              </w:rPr>
              <w:t>Монтессори</w:t>
            </w:r>
            <w:proofErr w:type="spellEnd"/>
            <w:r w:rsidR="00744D62">
              <w:rPr>
                <w:rFonts w:ascii="Times New Roman" w:eastAsia="Calibri" w:hAnsi="Times New Roman" w:cs="Times New Roman"/>
                <w:sz w:val="24"/>
                <w:szCs w:val="24"/>
              </w:rPr>
              <w:t>»;</w:t>
            </w:r>
          </w:p>
          <w:p w:rsidR="00744D62" w:rsidRPr="002646D8" w:rsidRDefault="00744D62" w:rsidP="002646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«Сенсорное развитие детей младшего дошкольного возраста»;</w:t>
            </w:r>
          </w:p>
          <w:p w:rsidR="00CA7E44" w:rsidRPr="00CB00EB" w:rsidRDefault="002646D8" w:rsidP="002646D8">
            <w:pPr>
              <w:spacing w:after="0" w:line="240" w:lineRule="auto"/>
              <w:jc w:val="both"/>
              <w:rPr>
                <w:rFonts w:ascii="Times New Roman" w:eastAsia="Calibri" w:hAnsi="Times New Roman" w:cs="Times New Roman"/>
                <w:sz w:val="24"/>
                <w:szCs w:val="24"/>
                <w:highlight w:val="yellow"/>
              </w:rPr>
            </w:pPr>
            <w:r w:rsidRPr="002646D8">
              <w:rPr>
                <w:rFonts w:ascii="Times New Roman" w:eastAsia="Calibri" w:hAnsi="Times New Roman" w:cs="Times New Roman"/>
                <w:sz w:val="24"/>
                <w:szCs w:val="24"/>
              </w:rPr>
              <w:t xml:space="preserve">Мастер – класс  онлайн «Игры М. </w:t>
            </w:r>
            <w:proofErr w:type="spellStart"/>
            <w:r w:rsidRPr="002646D8">
              <w:rPr>
                <w:rFonts w:ascii="Times New Roman" w:eastAsia="Calibri" w:hAnsi="Times New Roman" w:cs="Times New Roman"/>
                <w:sz w:val="24"/>
                <w:szCs w:val="24"/>
              </w:rPr>
              <w:t>Монтессори</w:t>
            </w:r>
            <w:proofErr w:type="spellEnd"/>
            <w:r w:rsidRPr="002646D8">
              <w:rPr>
                <w:rFonts w:ascii="Times New Roman" w:eastAsia="Calibri" w:hAnsi="Times New Roman" w:cs="Times New Roman"/>
                <w:sz w:val="24"/>
                <w:szCs w:val="24"/>
              </w:rPr>
              <w:t xml:space="preserve"> своими руками»</w:t>
            </w:r>
          </w:p>
        </w:tc>
        <w:tc>
          <w:tcPr>
            <w:tcW w:w="4085" w:type="dxa"/>
          </w:tcPr>
          <w:p w:rsidR="00CA7E44" w:rsidRPr="00CB00EB" w:rsidRDefault="00CA7E44" w:rsidP="002646D8">
            <w:pPr>
              <w:spacing w:after="0" w:line="240" w:lineRule="auto"/>
              <w:jc w:val="both"/>
              <w:rPr>
                <w:rFonts w:ascii="Times New Roman" w:eastAsia="Calibri" w:hAnsi="Times New Roman" w:cs="Times New Roman"/>
                <w:sz w:val="24"/>
                <w:szCs w:val="24"/>
                <w:highlight w:val="yellow"/>
              </w:rPr>
            </w:pPr>
            <w:r w:rsidRPr="002646D8">
              <w:rPr>
                <w:rFonts w:ascii="Times New Roman" w:eastAsia="Calibri" w:hAnsi="Times New Roman" w:cs="Times New Roman"/>
                <w:sz w:val="24"/>
                <w:szCs w:val="24"/>
              </w:rPr>
              <w:t xml:space="preserve">Подготовка информации для родителей, представление ее. </w:t>
            </w:r>
          </w:p>
        </w:tc>
        <w:tc>
          <w:tcPr>
            <w:tcW w:w="2957" w:type="dxa"/>
          </w:tcPr>
          <w:p w:rsidR="00CA7E44" w:rsidRPr="00CB00EB" w:rsidRDefault="00CA7E44" w:rsidP="00CA7E44">
            <w:pPr>
              <w:spacing w:after="0" w:line="240" w:lineRule="auto"/>
              <w:jc w:val="both"/>
              <w:rPr>
                <w:rFonts w:ascii="Times New Roman" w:eastAsia="Calibri" w:hAnsi="Times New Roman" w:cs="Times New Roman"/>
                <w:sz w:val="24"/>
                <w:szCs w:val="24"/>
                <w:highlight w:val="yellow"/>
              </w:rPr>
            </w:pPr>
            <w:r w:rsidRPr="002646D8">
              <w:rPr>
                <w:rFonts w:ascii="Times New Roman" w:eastAsia="Calibri" w:hAnsi="Times New Roman" w:cs="Times New Roman"/>
                <w:sz w:val="24"/>
                <w:szCs w:val="24"/>
              </w:rPr>
              <w:t>Повышение педагогической грамотности родителей</w:t>
            </w:r>
          </w:p>
        </w:tc>
        <w:tc>
          <w:tcPr>
            <w:tcW w:w="2958" w:type="dxa"/>
          </w:tcPr>
          <w:p w:rsidR="00CA7E44" w:rsidRPr="002646D8" w:rsidRDefault="00CA7E44" w:rsidP="00CA7E44">
            <w:pPr>
              <w:spacing w:after="0" w:line="240" w:lineRule="auto"/>
              <w:jc w:val="both"/>
              <w:rPr>
                <w:rFonts w:ascii="Times New Roman" w:eastAsia="Calibri" w:hAnsi="Times New Roman" w:cs="Times New Roman"/>
                <w:sz w:val="24"/>
                <w:szCs w:val="24"/>
              </w:rPr>
            </w:pPr>
            <w:r w:rsidRPr="002646D8">
              <w:rPr>
                <w:rFonts w:ascii="Times New Roman" w:eastAsia="Calibri" w:hAnsi="Times New Roman" w:cs="Times New Roman"/>
                <w:sz w:val="24"/>
                <w:szCs w:val="24"/>
              </w:rPr>
              <w:t>Наглядно-информационный материал по теме.</w:t>
            </w:r>
          </w:p>
        </w:tc>
      </w:tr>
      <w:tr w:rsidR="00CA7E44" w:rsidRPr="00CA7E44" w:rsidTr="002646D8">
        <w:tc>
          <w:tcPr>
            <w:tcW w:w="14786" w:type="dxa"/>
            <w:gridSpan w:val="5"/>
            <w:vAlign w:val="center"/>
          </w:tcPr>
          <w:p w:rsidR="00CA7E44" w:rsidRPr="00CA7E44" w:rsidRDefault="00CA7E44" w:rsidP="00CA7E44">
            <w:pPr>
              <w:spacing w:after="0" w:line="240" w:lineRule="auto"/>
              <w:jc w:val="center"/>
              <w:rPr>
                <w:rFonts w:ascii="Times New Roman" w:eastAsia="Calibri" w:hAnsi="Times New Roman" w:cs="Times New Roman"/>
                <w:b/>
                <w:sz w:val="24"/>
                <w:szCs w:val="24"/>
              </w:rPr>
            </w:pPr>
            <w:r w:rsidRPr="00CA7E44">
              <w:rPr>
                <w:rFonts w:ascii="Times New Roman" w:eastAsia="Calibri" w:hAnsi="Times New Roman" w:cs="Times New Roman"/>
                <w:b/>
                <w:sz w:val="24"/>
                <w:szCs w:val="24"/>
                <w:lang w:val="en-US"/>
              </w:rPr>
              <w:t>IV</w:t>
            </w:r>
            <w:r w:rsidRPr="00CA7E44">
              <w:rPr>
                <w:rFonts w:ascii="Times New Roman" w:eastAsia="Calibri" w:hAnsi="Times New Roman" w:cs="Times New Roman"/>
                <w:b/>
                <w:sz w:val="24"/>
                <w:szCs w:val="24"/>
              </w:rPr>
              <w:t>этап</w:t>
            </w:r>
          </w:p>
          <w:p w:rsidR="00CA7E44" w:rsidRPr="00CA7E44" w:rsidRDefault="00CA7E44" w:rsidP="00CA7E44">
            <w:pPr>
              <w:spacing w:after="0" w:line="240" w:lineRule="auto"/>
              <w:jc w:val="center"/>
              <w:rPr>
                <w:rFonts w:ascii="Times New Roman" w:eastAsia="Calibri" w:hAnsi="Times New Roman" w:cs="Times New Roman"/>
                <w:sz w:val="24"/>
                <w:szCs w:val="24"/>
              </w:rPr>
            </w:pPr>
            <w:r w:rsidRPr="00CA7E44">
              <w:rPr>
                <w:rFonts w:ascii="Times New Roman" w:eastAsia="Calibri" w:hAnsi="Times New Roman" w:cs="Times New Roman"/>
                <w:b/>
                <w:sz w:val="24"/>
                <w:szCs w:val="24"/>
              </w:rPr>
              <w:t xml:space="preserve">обобщающий </w:t>
            </w:r>
          </w:p>
        </w:tc>
      </w:tr>
      <w:tr w:rsidR="00CA7E44" w:rsidRPr="00CA7E44" w:rsidTr="002646D8">
        <w:tc>
          <w:tcPr>
            <w:tcW w:w="1809"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Май</w:t>
            </w:r>
          </w:p>
        </w:tc>
        <w:tc>
          <w:tcPr>
            <w:tcW w:w="2977"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Самоанализ</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Мониторинг</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Аналитический отчет</w:t>
            </w:r>
          </w:p>
        </w:tc>
        <w:tc>
          <w:tcPr>
            <w:tcW w:w="4085"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lastRenderedPageBreak/>
              <w:t>Анализ собственной деятельности в рамках темы</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Выявление изменений в уровне знаний воспитанников в рамках познавательной сферы</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Подведение итогов деятельности по теме самообразования</w:t>
            </w:r>
          </w:p>
        </w:tc>
        <w:tc>
          <w:tcPr>
            <w:tcW w:w="2957"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lastRenderedPageBreak/>
              <w:t>Повышение педагогического мастерства</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Уровень познавательного развития выявлен и проанализирован</w:t>
            </w:r>
          </w:p>
          <w:p w:rsidR="00CA7E44" w:rsidRPr="00CA7E44" w:rsidRDefault="00CA7E44" w:rsidP="00CA7E44">
            <w:pPr>
              <w:spacing w:after="0" w:line="240" w:lineRule="auto"/>
              <w:jc w:val="both"/>
              <w:rPr>
                <w:rFonts w:ascii="Times New Roman" w:eastAsia="Calibri" w:hAnsi="Times New Roman" w:cs="Times New Roman"/>
                <w:sz w:val="24"/>
                <w:szCs w:val="24"/>
              </w:rPr>
            </w:pPr>
          </w:p>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t>Обобщение педагогического опыта работы по теме самообразования.</w:t>
            </w:r>
          </w:p>
        </w:tc>
        <w:tc>
          <w:tcPr>
            <w:tcW w:w="2958" w:type="dxa"/>
          </w:tcPr>
          <w:p w:rsidR="00CA7E44" w:rsidRPr="00CA7E44" w:rsidRDefault="00CA7E44" w:rsidP="00CA7E44">
            <w:pPr>
              <w:spacing w:after="0" w:line="240" w:lineRule="auto"/>
              <w:jc w:val="both"/>
              <w:rPr>
                <w:rFonts w:ascii="Times New Roman" w:eastAsia="Calibri" w:hAnsi="Times New Roman" w:cs="Times New Roman"/>
                <w:sz w:val="24"/>
                <w:szCs w:val="24"/>
              </w:rPr>
            </w:pPr>
            <w:r w:rsidRPr="00CA7E44">
              <w:rPr>
                <w:rFonts w:ascii="Times New Roman" w:eastAsia="Calibri" w:hAnsi="Times New Roman" w:cs="Times New Roman"/>
                <w:sz w:val="24"/>
                <w:szCs w:val="24"/>
              </w:rPr>
              <w:lastRenderedPageBreak/>
              <w:t>Представление аналитического отчета на педагогическом совете.</w:t>
            </w:r>
          </w:p>
        </w:tc>
      </w:tr>
    </w:tbl>
    <w:p w:rsidR="00727C8C" w:rsidRDefault="00727C8C" w:rsidP="00CA7E44">
      <w:pPr>
        <w:pStyle w:val="a4"/>
        <w:spacing w:after="0"/>
        <w:ind w:left="360"/>
        <w:jc w:val="both"/>
        <w:rPr>
          <w:rFonts w:ascii="Times New Roman" w:hAnsi="Times New Roman" w:cs="Times New Roman"/>
          <w:sz w:val="24"/>
          <w:szCs w:val="24"/>
          <w:highlight w:val="yellow"/>
        </w:rPr>
      </w:pPr>
    </w:p>
    <w:p w:rsidR="00CA7E44" w:rsidRDefault="00CA7E44" w:rsidP="00CA7E44">
      <w:pPr>
        <w:pStyle w:val="a4"/>
        <w:spacing w:after="0"/>
        <w:ind w:left="360"/>
        <w:jc w:val="both"/>
        <w:rPr>
          <w:rFonts w:ascii="Times New Roman" w:hAnsi="Times New Roman" w:cs="Times New Roman"/>
          <w:sz w:val="24"/>
          <w:szCs w:val="24"/>
          <w:highlight w:val="yellow"/>
        </w:rPr>
      </w:pPr>
    </w:p>
    <w:p w:rsidR="00CA7E44" w:rsidRPr="00727C8C" w:rsidRDefault="00CA7E44" w:rsidP="00CA7E44">
      <w:pPr>
        <w:pStyle w:val="a4"/>
        <w:spacing w:after="0"/>
        <w:ind w:left="360"/>
        <w:jc w:val="both"/>
        <w:rPr>
          <w:rFonts w:ascii="Times New Roman" w:hAnsi="Times New Roman" w:cs="Times New Roman"/>
          <w:sz w:val="24"/>
          <w:szCs w:val="24"/>
          <w:highlight w:val="yellow"/>
        </w:rPr>
      </w:pPr>
    </w:p>
    <w:p w:rsidR="00727C8C" w:rsidRPr="00770219" w:rsidRDefault="00727C8C" w:rsidP="00727C8C">
      <w:pPr>
        <w:pStyle w:val="a4"/>
        <w:widowControl w:val="0"/>
        <w:autoSpaceDE w:val="0"/>
        <w:autoSpaceDN w:val="0"/>
        <w:adjustRightInd w:val="0"/>
        <w:ind w:left="360"/>
        <w:jc w:val="both"/>
        <w:rPr>
          <w:rFonts w:ascii="Liberation Serif" w:hAnsi="Liberation Serif" w:cs="Liberation Serif"/>
        </w:rPr>
      </w:pPr>
    </w:p>
    <w:p w:rsidR="00770219" w:rsidRDefault="00770219" w:rsidP="00766C0A">
      <w:pPr>
        <w:spacing w:after="0"/>
        <w:ind w:firstLine="709"/>
        <w:jc w:val="both"/>
        <w:rPr>
          <w:rFonts w:ascii="Times New Roman" w:hAnsi="Times New Roman" w:cs="Times New Roman"/>
          <w:bCs/>
          <w:sz w:val="24"/>
          <w:szCs w:val="24"/>
        </w:rPr>
      </w:pPr>
    </w:p>
    <w:p w:rsidR="00766C0A" w:rsidRPr="00766C0A" w:rsidRDefault="00766C0A" w:rsidP="00766C0A">
      <w:pPr>
        <w:spacing w:after="0"/>
        <w:ind w:firstLine="709"/>
        <w:jc w:val="both"/>
        <w:rPr>
          <w:rFonts w:ascii="Times New Roman" w:hAnsi="Times New Roman" w:cs="Times New Roman"/>
          <w:bCs/>
          <w:sz w:val="24"/>
          <w:szCs w:val="24"/>
        </w:rPr>
      </w:pPr>
    </w:p>
    <w:p w:rsidR="00766C0A" w:rsidRPr="00823FF8" w:rsidRDefault="00766C0A" w:rsidP="00766C0A">
      <w:pPr>
        <w:spacing w:after="0"/>
        <w:ind w:firstLine="709"/>
        <w:jc w:val="both"/>
        <w:rPr>
          <w:rFonts w:ascii="Times New Roman" w:hAnsi="Times New Roman" w:cs="Times New Roman"/>
          <w:sz w:val="24"/>
          <w:szCs w:val="24"/>
        </w:rPr>
      </w:pPr>
    </w:p>
    <w:p w:rsidR="00766C0A" w:rsidRPr="007313F5" w:rsidRDefault="00766C0A" w:rsidP="007313F5">
      <w:pPr>
        <w:jc w:val="center"/>
        <w:rPr>
          <w:rFonts w:ascii="Times New Roman" w:hAnsi="Times New Roman" w:cs="Times New Roman"/>
          <w:sz w:val="24"/>
          <w:szCs w:val="24"/>
        </w:rPr>
      </w:pPr>
    </w:p>
    <w:sectPr w:rsidR="00766C0A" w:rsidRPr="007313F5" w:rsidSect="00CA7E4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E6" w:rsidRDefault="00C945E6" w:rsidP="00E84F4E">
      <w:pPr>
        <w:spacing w:after="0" w:line="240" w:lineRule="auto"/>
      </w:pPr>
      <w:r>
        <w:separator/>
      </w:r>
    </w:p>
  </w:endnote>
  <w:endnote w:type="continuationSeparator" w:id="0">
    <w:p w:rsidR="00C945E6" w:rsidRDefault="00C945E6" w:rsidP="00E8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615844"/>
      <w:docPartObj>
        <w:docPartGallery w:val="Page Numbers (Bottom of Page)"/>
        <w:docPartUnique/>
      </w:docPartObj>
    </w:sdtPr>
    <w:sdtEndPr/>
    <w:sdtContent>
      <w:p w:rsidR="00E84F4E" w:rsidRDefault="00E84F4E">
        <w:pPr>
          <w:pStyle w:val="a8"/>
          <w:jc w:val="center"/>
        </w:pPr>
        <w:r>
          <w:fldChar w:fldCharType="begin"/>
        </w:r>
        <w:r>
          <w:instrText>PAGE   \* MERGEFORMAT</w:instrText>
        </w:r>
        <w:r>
          <w:fldChar w:fldCharType="separate"/>
        </w:r>
        <w:r w:rsidR="00552C4D">
          <w:rPr>
            <w:noProof/>
          </w:rPr>
          <w:t>5</w:t>
        </w:r>
        <w:r>
          <w:fldChar w:fldCharType="end"/>
        </w:r>
      </w:p>
    </w:sdtContent>
  </w:sdt>
  <w:p w:rsidR="00E84F4E" w:rsidRDefault="00E84F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E6" w:rsidRDefault="00C945E6" w:rsidP="00E84F4E">
      <w:pPr>
        <w:spacing w:after="0" w:line="240" w:lineRule="auto"/>
      </w:pPr>
      <w:r>
        <w:separator/>
      </w:r>
    </w:p>
  </w:footnote>
  <w:footnote w:type="continuationSeparator" w:id="0">
    <w:p w:rsidR="00C945E6" w:rsidRDefault="00C945E6" w:rsidP="00E84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781E"/>
    <w:multiLevelType w:val="hybridMultilevel"/>
    <w:tmpl w:val="AC966E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4D"/>
    <w:rsid w:val="00013CDB"/>
    <w:rsid w:val="000856E2"/>
    <w:rsid w:val="001304AE"/>
    <w:rsid w:val="00130A90"/>
    <w:rsid w:val="001F4963"/>
    <w:rsid w:val="001F7879"/>
    <w:rsid w:val="002646D8"/>
    <w:rsid w:val="00460894"/>
    <w:rsid w:val="00481269"/>
    <w:rsid w:val="004F484C"/>
    <w:rsid w:val="00507646"/>
    <w:rsid w:val="00523DD9"/>
    <w:rsid w:val="00552C4D"/>
    <w:rsid w:val="005731E0"/>
    <w:rsid w:val="00574250"/>
    <w:rsid w:val="00617155"/>
    <w:rsid w:val="006C437C"/>
    <w:rsid w:val="00727C8C"/>
    <w:rsid w:val="007313F5"/>
    <w:rsid w:val="00744D62"/>
    <w:rsid w:val="00766C0A"/>
    <w:rsid w:val="00770219"/>
    <w:rsid w:val="00782B6B"/>
    <w:rsid w:val="00856D07"/>
    <w:rsid w:val="00947C97"/>
    <w:rsid w:val="0096694D"/>
    <w:rsid w:val="009D5C61"/>
    <w:rsid w:val="00A114C6"/>
    <w:rsid w:val="00B278BC"/>
    <w:rsid w:val="00C945E6"/>
    <w:rsid w:val="00CA7E44"/>
    <w:rsid w:val="00CB00EB"/>
    <w:rsid w:val="00D26813"/>
    <w:rsid w:val="00E84F4E"/>
    <w:rsid w:val="00F32200"/>
    <w:rsid w:val="00F5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7241-F68D-41E0-A6DC-DF1B44CA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3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C0A"/>
    <w:rPr>
      <w:rFonts w:ascii="Times New Roman" w:hAnsi="Times New Roman" w:cs="Times New Roman"/>
      <w:sz w:val="24"/>
      <w:szCs w:val="24"/>
    </w:rPr>
  </w:style>
  <w:style w:type="paragraph" w:styleId="a4">
    <w:name w:val="List Paragraph"/>
    <w:basedOn w:val="a"/>
    <w:uiPriority w:val="34"/>
    <w:qFormat/>
    <w:rsid w:val="00770219"/>
    <w:pPr>
      <w:ind w:left="720"/>
      <w:contextualSpacing/>
    </w:pPr>
  </w:style>
  <w:style w:type="table" w:styleId="a5">
    <w:name w:val="Table Grid"/>
    <w:basedOn w:val="a1"/>
    <w:uiPriority w:val="59"/>
    <w:rsid w:val="00CA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4F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4F4E"/>
  </w:style>
  <w:style w:type="paragraph" w:styleId="a8">
    <w:name w:val="footer"/>
    <w:basedOn w:val="a"/>
    <w:link w:val="a9"/>
    <w:uiPriority w:val="99"/>
    <w:unhideWhenUsed/>
    <w:rsid w:val="00E84F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F4E"/>
  </w:style>
  <w:style w:type="paragraph" w:styleId="aa">
    <w:name w:val="Balloon Text"/>
    <w:basedOn w:val="a"/>
    <w:link w:val="ab"/>
    <w:uiPriority w:val="99"/>
    <w:semiHidden/>
    <w:unhideWhenUsed/>
    <w:rsid w:val="00552C4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52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Несговорова</dc:creator>
  <cp:keywords/>
  <dc:description/>
  <cp:lastModifiedBy>Ольга Несговорова</cp:lastModifiedBy>
  <cp:revision>30</cp:revision>
  <cp:lastPrinted>2022-09-19T16:31:00Z</cp:lastPrinted>
  <dcterms:created xsi:type="dcterms:W3CDTF">2022-09-12T05:03:00Z</dcterms:created>
  <dcterms:modified xsi:type="dcterms:W3CDTF">2022-09-19T16:33:00Z</dcterms:modified>
</cp:coreProperties>
</file>